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56701BA6" w:rsidR="000473EF" w:rsidRDefault="000473EF" w:rsidP="000473EF">
      <w:pPr>
        <w:rPr>
          <w:noProof/>
        </w:rPr>
      </w:pPr>
    </w:p>
    <w:p w14:paraId="78046BA8" w14:textId="2AA4F663" w:rsidR="000473EF" w:rsidRDefault="000473EF" w:rsidP="000473EF">
      <w:pPr>
        <w:rPr>
          <w:noProof/>
        </w:rPr>
      </w:pPr>
    </w:p>
    <w:p w14:paraId="5CA306C3" w14:textId="77777777" w:rsidR="000473EF" w:rsidRDefault="000473EF" w:rsidP="000473EF">
      <w:pPr>
        <w:rPr>
          <w:noProof/>
        </w:rPr>
      </w:pPr>
    </w:p>
    <w:p w14:paraId="7547550E" w14:textId="6DF785F9"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4CEBCC39"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2CB44E9F" w:rsidR="000E491B" w:rsidRPr="003A4D10" w:rsidRDefault="00D01A4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S</w:t>
                        </w:r>
                        <w:r w:rsidR="0064158E">
                          <w:rPr>
                            <w:rFonts w:ascii="Open Sans" w:hAnsi="Open Sans" w:cs="Open Sans"/>
                            <w:b/>
                            <w:color w:val="1182D9" w:themeColor="accent1"/>
                            <w:sz w:val="46"/>
                            <w:szCs w:val="36"/>
                          </w:rPr>
                          <w:t>BO</w:t>
                        </w:r>
                        <w:r w:rsidR="00343B36">
                          <w:rPr>
                            <w:rFonts w:ascii="Open Sans" w:hAnsi="Open Sans" w:cs="Open Sans"/>
                            <w:b/>
                            <w:color w:val="1182D9" w:themeColor="accent1"/>
                            <w:sz w:val="46"/>
                            <w:szCs w:val="36"/>
                          </w:rPr>
                          <w:t xml:space="preserve"> De Piramide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02RU00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78BF2679" w14:textId="77777777" w:rsidR="000E491B" w:rsidRDefault="003A4D10" w:rsidP="003A4D10">
            <w:pPr>
              <w:jc w:val="center"/>
            </w:pPr>
            <w:r>
              <w:t xml:space="preserve"> </w:t>
            </w:r>
          </w:p>
          <w:p w14:paraId="2EB7C6E7" w14:textId="2D3265EE" w:rsidR="008C6B5F" w:rsidRDefault="008C6B5F" w:rsidP="003A4D10">
            <w:pPr>
              <w:jc w:val="center"/>
            </w:pPr>
            <w:r>
              <w:rPr>
                <w:noProof/>
              </w:rPr>
              <w:drawing>
                <wp:inline distT="0" distB="0" distL="0" distR="0" wp14:anchorId="6A94B6CD" wp14:editId="4BFE0493">
                  <wp:extent cx="2405576" cy="1202788"/>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048" cy="1207524"/>
                          </a:xfrm>
                          <a:prstGeom prst="rect">
                            <a:avLst/>
                          </a:prstGeom>
                          <a:noFill/>
                        </pic:spPr>
                      </pic:pic>
                    </a:graphicData>
                  </a:graphic>
                </wp:inline>
              </w:drawing>
            </w:r>
          </w:p>
        </w:tc>
      </w:tr>
    </w:tbl>
    <w:p w14:paraId="1A0991FE" w14:textId="77777777" w:rsidR="000473EF" w:rsidRDefault="000473EF" w:rsidP="000473EF">
      <w:pPr>
        <w:rPr>
          <w:noProof/>
        </w:rPr>
      </w:pPr>
    </w:p>
    <w:p w14:paraId="7C326E93" w14:textId="0D649D0D" w:rsidR="000473EF" w:rsidRDefault="000473EF" w:rsidP="000473EF">
      <w:pPr>
        <w:rPr>
          <w:noProof/>
        </w:rPr>
      </w:pPr>
    </w:p>
    <w:p w14:paraId="35C8EB2C" w14:textId="77777777" w:rsidR="000473EF" w:rsidRDefault="000473EF" w:rsidP="000473EF">
      <w:pPr>
        <w:rPr>
          <w:noProof/>
        </w:rPr>
      </w:pPr>
    </w:p>
    <w:p w14:paraId="77F2D4DE" w14:textId="6499CC6F" w:rsidR="000473EF" w:rsidRDefault="000473EF" w:rsidP="000473EF">
      <w:pPr>
        <w:rPr>
          <w:noProof/>
        </w:rPr>
      </w:pPr>
    </w:p>
    <w:p w14:paraId="39DD3957" w14:textId="6DF94863"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714"/>
      </w:tblGrid>
      <w:tr w:rsidR="00F0005E" w14:paraId="0D6AC2C2" w14:textId="77777777" w:rsidTr="007B71BF">
        <w:trPr>
          <w:trHeight w:val="1471"/>
        </w:trPr>
        <w:tc>
          <w:tcPr>
            <w:tcW w:w="193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5681B400" w:rsidR="00F0005E" w:rsidRDefault="007B71BF">
                        <w:r>
                          <w:rPr>
                            <w:b/>
                            <w:noProof/>
                            <w:color w:val="9D9D9C" w:themeColor="background1"/>
                          </w:rPr>
                          <w:t>SBO</w:t>
                        </w:r>
                        <w:r w:rsidR="00F0005E">
                          <w:rPr>
                            <w:b/>
                            <w:noProof/>
                            <w:color w:val="9D9D9C" w:themeColor="background1"/>
                          </w:rPr>
                          <w:t xml:space="preserve"> De Piramide</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61DDD60" w:rsidR="00F0005E" w:rsidRDefault="0064158E">
                    <w:pPr>
                      <w:rPr>
                        <w:b/>
                        <w:noProof/>
                        <w:color w:val="9D9D9C" w:themeColor="background1"/>
                      </w:rPr>
                    </w:pPr>
                    <w:r>
                      <w:rPr>
                        <w:b/>
                        <w:noProof/>
                        <w:color w:val="9D9D9C" w:themeColor="background1"/>
                      </w:rPr>
                      <w:t>Martinushof 21</w:t>
                    </w:r>
                    <w:r w:rsidR="008751EB" w:rsidRPr="0043604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678A9572" w:rsidR="00F0005E" w:rsidRDefault="00D01A4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64158E">
                          <w:rPr>
                            <w:b/>
                            <w:noProof/>
                            <w:color w:val="9D9D9C" w:themeColor="background1"/>
                          </w:rPr>
                          <w:t xml:space="preserve">6591 DM </w:t>
                        </w:r>
                      </w:sdtContent>
                    </w:sdt>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Gennep</w:t>
                        </w:r>
                      </w:sdtContent>
                    </w:sdt>
                  </w:p>
                </w:sdtContent>
              </w:sdt>
            </w:sdtContent>
          </w:sdt>
          <w:p w14:paraId="0068AE67" w14:textId="6B547C3F" w:rsidR="00F0005E" w:rsidRDefault="00F0005E">
            <w:pPr>
              <w:rPr>
                <w:b/>
                <w:color w:val="9D9D9C" w:themeColor="background1"/>
              </w:rPr>
            </w:pPr>
          </w:p>
        </w:tc>
        <w:tc>
          <w:tcPr>
            <w:tcW w:w="1714" w:type="dxa"/>
          </w:tcPr>
          <w:p w14:paraId="4AF75453" w14:textId="365EA173" w:rsidR="00F0005E" w:rsidRDefault="00F0005E">
            <w:pPr>
              <w:pStyle w:val="PaginaKopje"/>
            </w:pPr>
          </w:p>
        </w:tc>
      </w:tr>
    </w:tbl>
    <w:p w14:paraId="24EB0FC3" w14:textId="5597ED63" w:rsidR="00633605" w:rsidRPr="00F0005E" w:rsidRDefault="00633605" w:rsidP="00C228D3">
      <w:pPr>
        <w:spacing w:after="160"/>
      </w:pPr>
    </w:p>
    <w:p w14:paraId="5363580E" w14:textId="23583BE6" w:rsidR="00F0005E" w:rsidRDefault="00F0005E">
      <w:pPr>
        <w:spacing w:after="165"/>
      </w:pPr>
    </w:p>
    <w:p w14:paraId="68C86442" w14:textId="6108230D"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D01A4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Speciaal Basisonderwijs De Piramide</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Speciaal basisonderwijs (SBO)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D01A40" w:rsidP="007D549C">
                    <w:pPr>
                      <w:rPr>
                        <w:lang w:val="en-GB"/>
                      </w:rPr>
                    </w:pPr>
                    <w:sdt>
                      <w:sdtPr>
                        <w:alias w:val=""/>
                        <w:tag w:val=""/>
                        <w:id w:val="1396475622"/>
                        <w:placeholder>
                          <w:docPart w:val="1028AAF7736F427AB26A676D9A3249C3"/>
                        </w:placeholder>
                        <w15:appearance w15:val="hidden"/>
                        <w:text/>
                      </w:sdtPr>
                      <w:sdtEndPr/>
                      <w:sdtContent>
                        <w:r w:rsidR="00343B36">
                          <w:t>Stichting Lijn 83 primair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D01A40"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43604E" w:rsidRDefault="00CD3BB4" w:rsidP="00CD3BB4"/>
    <w:p w14:paraId="2970DBCA" w14:textId="5929147E" w:rsidR="00633605" w:rsidRPr="0043604E" w:rsidRDefault="00633605">
      <w:pPr>
        <w:spacing w:after="165"/>
        <w:rPr>
          <w:rFonts w:eastAsiaTheme="majorEastAsia" w:cstheme="majorBidi"/>
          <w:b/>
          <w:color w:val="1182D9" w:themeColor="accent1"/>
          <w:sz w:val="22"/>
        </w:rPr>
      </w:pPr>
      <w:bookmarkStart w:id="5" w:name="_Toc5634807"/>
      <w:r w:rsidRPr="0043604E">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67A91509" w14:textId="0158B1B8" w:rsidR="00E77708" w:rsidRPr="004F3A76" w:rsidRDefault="00D01A40" w:rsidP="004F3A76">
                          <w:pPr>
                            <w:divId w:val="779881281"/>
                            <w:rPr>
                              <w:rFonts w:eastAsia="Times New Roman"/>
                              <w:sz w:val="24"/>
                              <w:szCs w:val="24"/>
                            </w:rPr>
                          </w:pPr>
                          <w:sdt>
                            <w:sdtPr>
                              <w:alias w:val=""/>
                              <w:tag w:val=""/>
                              <w:id w:val="-616135130"/>
                              <w:placeholder>
                                <w:docPart w:val="F7FA4279DACB4C5EBE07E1F897A79A3D"/>
                              </w:placeholder>
                              <w15:appearance w15:val="hidden"/>
                              <w:text/>
                            </w:sdtPr>
                            <w:sdtEndPr/>
                            <w:sdtContent>
                              <w:r w:rsidR="007B71BF">
                                <w:rPr>
                                  <w:rFonts w:eastAsia="Times New Roman"/>
                                </w:rPr>
                                <w:t>Speciaal Basisonderwijs</w:t>
                              </w:r>
                            </w:sdtContent>
                          </w:sdt>
                        </w:p>
                      </w:sdtContent>
                    </w:sdt>
                  </w:sdtContent>
                </w:sdt>
              </w:sdtContent>
            </w:sdt>
            <w:p w14:paraId="64199726" w14:textId="2B6D8E8F" w:rsidR="00E77708" w:rsidRDefault="00D01A4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2FC02D8" w14:textId="77777777" w:rsidR="002508D6" w:rsidRDefault="00D01A40">
                      <w:pPr>
                        <w:pStyle w:val="Normaalweb"/>
                        <w:divId w:val="134446374"/>
                        <w:rPr>
                          <w:sz w:val="24"/>
                        </w:rPr>
                      </w:pPr>
                      <w:sdt>
                        <w:sdtPr>
                          <w:rPr>
                            <w:rFonts w:cs="Open Sans Light"/>
                            <w:bCs/>
                            <w:szCs w:val="20"/>
                          </w:rPr>
                          <w:alias w:val=""/>
                          <w:tag w:val=""/>
                          <w:id w:val="630672874"/>
                          <w:placeholder>
                            <w:docPart w:val="A164DCB9572C4A5491BFDBA90FDBAAA7"/>
                          </w:placeholder>
                          <w15:appearance w15:val="hidden"/>
                          <w:text/>
                        </w:sdtPr>
                        <w:sdtEndPr/>
                        <w:sdtContent>
                          <w:r w:rsidR="007B71BF">
                            <w:t>Onze school is een school voor Speciaal Basisonderwijs (</w:t>
                          </w:r>
                          <w:proofErr w:type="spellStart"/>
                          <w:r w:rsidR="007B71BF">
                            <w:t>sbo</w:t>
                          </w:r>
                          <w:proofErr w:type="spellEnd"/>
                          <w:r w:rsidR="007B71BF">
                            <w:t xml:space="preserve">) voor 4 tot 12/13-jarigen. De school valt onder het bestuur van Stichting Lijn 83 Primair Onderwijs en is onderdeel van het samenwerkingsverband Primair Passend Onderwijs Noord Limburg. Het </w:t>
                          </w:r>
                          <w:proofErr w:type="spellStart"/>
                          <w:r w:rsidR="007B71BF">
                            <w:t>sbo</w:t>
                          </w:r>
                          <w:proofErr w:type="spellEnd"/>
                          <w:r w:rsidR="007B71BF">
                            <w:t xml:space="preserve"> is een onderwijs-ondersteuningsarrangement van het samenwerkingsverband op niveau 3. Dit betekent dat het </w:t>
                          </w:r>
                          <w:proofErr w:type="spellStart"/>
                          <w:r w:rsidR="007B71BF">
                            <w:t>sbo</w:t>
                          </w:r>
                          <w:proofErr w:type="spellEnd"/>
                          <w:r w:rsidR="007B71BF">
                            <w:t xml:space="preserve"> binnen het samenwerkingsverband dient als (extra) specialistische ondersteuning. Er kan alleen gebruik worden gemaakt van deze ondersteuning als er een toelaatbaarheidsverklaring (TLV) is afgegeven. Dit gebeurt door het Ondersteuningsloket. </w:t>
                          </w:r>
                        </w:sdtContent>
                      </w:sdt>
                    </w:p>
                    <w:p w14:paraId="55AFC783" w14:textId="4BCEA8C9" w:rsidR="00E77708" w:rsidRDefault="00D01A4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DDFED8B" w14:textId="77777777" w:rsidR="002508D6" w:rsidRDefault="00D01A40">
                      <w:pPr>
                        <w:pStyle w:val="Normaalweb"/>
                        <w:divId w:val="1493521657"/>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7B71BF">
                            <w:t>Binnen het samenwerkingsverband Primair Onderwijs Noord-Limburg, regio Gennep e.o. wordt de volgende visie gehanteerd:</w:t>
                          </w:r>
                          <w:r w:rsidR="007B71BF">
                            <w:br/>
                            <w:t>Passend onderwijs betekent dat het onderwijs dat aangeboden wordt voor iedere leerling passend is bij zijn of haar onderwijsbehoefte en mogelijkheden. Het is de ambitie om binnen het regulier basisonderwijs, en waar nodig in het speciaal (basis)onderwijs, een zodanig gedifferentieerd onderwijsaanbod te creëren dat ieder kind zich optimaal kan ontwikkelen.</w:t>
                          </w:r>
                          <w:r w:rsidR="007B71BF">
                            <w:br/>
                            <w:t>In Noord-Limburg is kwalitatief goed primair onderwijs beschikbaar voor alle kinderen. Extra ondersteuning voor kinderen die dit nodig hebben wordt zoveel mogelijk geboden op de gewone basisschool, waar leerkrachten en scholen zich constant verder ontwikkelen om ook kinderen met speciale ondersteuningsvragen goed onderwijs te bieden. De ontwikkelde expertise in het speciaal onderwijs staat hieraan ten dienste. Voor een beperkte groep kinderen blijft een dekkend net van speciale voorzieningen in de regio bestaan.</w:t>
                          </w:r>
                        </w:sdtContent>
                      </w:sdt>
                    </w:p>
                    <w:p w14:paraId="62A8A564" w14:textId="77777777" w:rsidR="002508D6" w:rsidRDefault="007B71BF">
                      <w:pPr>
                        <w:pStyle w:val="Normaalweb"/>
                        <w:divId w:val="1493521657"/>
                      </w:pPr>
                      <w:r>
                        <w:t xml:space="preserve">Juist voor die laatste groep is </w:t>
                      </w:r>
                      <w:proofErr w:type="spellStart"/>
                      <w:r>
                        <w:t>sbo</w:t>
                      </w:r>
                      <w:proofErr w:type="spellEnd"/>
                      <w:r>
                        <w:t xml:space="preserve"> De Piramide er. Deze kinderen krijgen op De Piramide een passend aanbod, passend bij hun eigen mogelijkheden en ondersteuningsbehoeften.</w:t>
                      </w:r>
                    </w:p>
                    <w:p w14:paraId="3A8870D4" w14:textId="232E9C11" w:rsidR="003E3F32" w:rsidRDefault="00D01A4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082D2C1D" w14:textId="77777777" w:rsidR="0064158E" w:rsidRDefault="0064158E" w:rsidP="00DD0D38">
              <w:pPr>
                <w:pStyle w:val="PaginaKopje"/>
                <w:rPr>
                  <w:rFonts w:ascii="Open Sans Light" w:eastAsiaTheme="minorHAnsi" w:hAnsi="Open Sans Light" w:cstheme="minorBidi"/>
                  <w:b w:val="0"/>
                  <w:color w:val="auto"/>
                  <w:szCs w:val="22"/>
                </w:rPr>
              </w:pPr>
            </w:p>
            <w:p w14:paraId="6B7C3F63" w14:textId="54C7985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7DDA20FE" w14:textId="77777777" w:rsidR="0064158E" w:rsidRDefault="00D01A40" w:rsidP="0064158E">
                      <w:pPr>
                        <w:pStyle w:val="Normaalweb"/>
                        <w:divId w:val="1534999610"/>
                        <w:rPr>
                          <w:rFonts w:cstheme="minorBidi"/>
                          <w:szCs w:val="22"/>
                          <w:lang w:val="en-GB"/>
                        </w:rPr>
                      </w:pPr>
                      <w:sdt>
                        <w:sdtPr>
                          <w:rPr>
                            <w:rFonts w:cstheme="minorBidi"/>
                            <w:szCs w:val="22"/>
                            <w:lang w:val="en-GB"/>
                          </w:rPr>
                          <w:alias w:val=""/>
                          <w:tag w:val=""/>
                          <w:id w:val="173618524"/>
                          <w:placeholder>
                            <w:docPart w:val="6F1DC7B7A17C4ABBAD5E6E0DF9AC5C9D"/>
                          </w:placeholder>
                          <w15:appearance w15:val="hidden"/>
                          <w:text/>
                        </w:sdtPr>
                        <w:sdtEndPr/>
                        <w:sdtContent>
                          <w:r w:rsidR="007B71BF">
                            <w:t>Onze school is een school voor speciaal basisonderwijs (</w:t>
                          </w:r>
                          <w:proofErr w:type="spellStart"/>
                          <w:r w:rsidR="007B71BF">
                            <w:t>sbo</w:t>
                          </w:r>
                          <w:proofErr w:type="spellEnd"/>
                          <w:r w:rsidR="007B71BF">
                            <w:t>) voor kinderen in de leeftijd van 4 t/m 12/13 jaar, die extra zorg en ondersteuning nodig hebben. Meer zorg dan de gewone basisschool op dat moment kan bieden. Kinderen op onze school dienen een toelaatbaarheidsverklaring (TLV) te hebben.</w:t>
                          </w:r>
                          <w:r w:rsidR="007B71BF">
                            <w:br/>
                            <w:t> </w:t>
                          </w:r>
                          <w:r w:rsidR="007B71BF">
                            <w:br/>
                            <w:t>Onze school is bedoeld voor kinderen die problemen ondervinden:</w:t>
                          </w:r>
                        </w:sdtContent>
                      </w:sdt>
                    </w:p>
                    <w:p w14:paraId="37A44EC3" w14:textId="77777777" w:rsidR="0064158E" w:rsidRPr="0064158E" w:rsidRDefault="007B71BF" w:rsidP="0064158E">
                      <w:pPr>
                        <w:pStyle w:val="Normaalweb"/>
                        <w:numPr>
                          <w:ilvl w:val="0"/>
                          <w:numId w:val="38"/>
                        </w:numPr>
                        <w:divId w:val="1534999610"/>
                        <w:rPr>
                          <w:sz w:val="24"/>
                        </w:rPr>
                      </w:pPr>
                      <w:r>
                        <w:rPr>
                          <w:rFonts w:eastAsia="Times New Roman"/>
                        </w:rPr>
                        <w:t>doordat ze moeite hebben met het abstract denken in het algemeen en daardoor moeite hebben met vakken als lezen, rekenen, schrijven enz.</w:t>
                      </w:r>
                      <w:r w:rsidR="0064158E">
                        <w:rPr>
                          <w:rFonts w:eastAsia="Times New Roman"/>
                        </w:rPr>
                        <w:t>;</w:t>
                      </w:r>
                    </w:p>
                    <w:p w14:paraId="0DFB8209" w14:textId="77777777" w:rsidR="0064158E" w:rsidRPr="0064158E" w:rsidRDefault="007B71BF" w:rsidP="0064158E">
                      <w:pPr>
                        <w:pStyle w:val="Normaalweb"/>
                        <w:numPr>
                          <w:ilvl w:val="0"/>
                          <w:numId w:val="38"/>
                        </w:numPr>
                        <w:divId w:val="1534999610"/>
                        <w:rPr>
                          <w:sz w:val="24"/>
                        </w:rPr>
                      </w:pPr>
                      <w:r w:rsidRPr="0064158E">
                        <w:rPr>
                          <w:rFonts w:eastAsia="Times New Roman"/>
                        </w:rPr>
                        <w:t>op een speciaal aanwijsbaar gebied van het verstandelijk functioneren, bijvoorbeeld lezen of taal;</w:t>
                      </w:r>
                    </w:p>
                    <w:p w14:paraId="4CA5580D" w14:textId="77777777" w:rsidR="0064158E" w:rsidRPr="0064158E" w:rsidRDefault="007B71BF" w:rsidP="0064158E">
                      <w:pPr>
                        <w:pStyle w:val="Normaalweb"/>
                        <w:numPr>
                          <w:ilvl w:val="0"/>
                          <w:numId w:val="38"/>
                        </w:numPr>
                        <w:divId w:val="1534999610"/>
                        <w:rPr>
                          <w:sz w:val="24"/>
                        </w:rPr>
                      </w:pPr>
                      <w:r w:rsidRPr="0064158E">
                        <w:rPr>
                          <w:rFonts w:eastAsia="Times New Roman"/>
                        </w:rPr>
                        <w:t>doordat ze erg impulsief zijn en zich moeilijk kunnen concentreren, hoewel ze een gemiddelde aanleg hebben;</w:t>
                      </w:r>
                    </w:p>
                    <w:p w14:paraId="2F48658A" w14:textId="77777777" w:rsidR="0064158E" w:rsidRPr="0064158E" w:rsidRDefault="007B71BF" w:rsidP="0064158E">
                      <w:pPr>
                        <w:pStyle w:val="Normaalweb"/>
                        <w:numPr>
                          <w:ilvl w:val="0"/>
                          <w:numId w:val="38"/>
                        </w:numPr>
                        <w:divId w:val="1534999610"/>
                        <w:rPr>
                          <w:sz w:val="24"/>
                        </w:rPr>
                      </w:pPr>
                      <w:r w:rsidRPr="0064158E">
                        <w:rPr>
                          <w:rFonts w:eastAsia="Times New Roman"/>
                        </w:rPr>
                        <w:t>doordat het tempo op de basisschool te hoog ligt;</w:t>
                      </w:r>
                    </w:p>
                    <w:p w14:paraId="384FF877" w14:textId="076C329B" w:rsidR="002508D6" w:rsidRPr="0064158E" w:rsidRDefault="007B71BF" w:rsidP="0064158E">
                      <w:pPr>
                        <w:pStyle w:val="Normaalweb"/>
                        <w:numPr>
                          <w:ilvl w:val="0"/>
                          <w:numId w:val="38"/>
                        </w:numPr>
                        <w:divId w:val="1534999610"/>
                        <w:rPr>
                          <w:sz w:val="24"/>
                        </w:rPr>
                      </w:pPr>
                      <w:r w:rsidRPr="0064158E">
                        <w:rPr>
                          <w:rFonts w:eastAsia="Times New Roman"/>
                        </w:rPr>
                        <w:t>doordat het kind het moeilijk vindt om met andere kinderen om te gaan.</w:t>
                      </w:r>
                    </w:p>
                    <w:p w14:paraId="5CDE251F" w14:textId="77777777" w:rsidR="0064158E" w:rsidRPr="0064158E" w:rsidRDefault="0064158E" w:rsidP="0064158E">
                      <w:pPr>
                        <w:pStyle w:val="Normaalweb"/>
                        <w:divId w:val="1534999610"/>
                        <w:rPr>
                          <w:sz w:val="24"/>
                        </w:rPr>
                      </w:pPr>
                    </w:p>
                    <w:p w14:paraId="6EFBAFFD" w14:textId="77777777" w:rsidR="002508D6" w:rsidRDefault="007B71BF">
                      <w:pPr>
                        <w:pStyle w:val="Normaalweb"/>
                        <w:divId w:val="1534999610"/>
                        <w:rPr>
                          <w:rFonts w:eastAsiaTheme="minorEastAsia"/>
                        </w:rPr>
                      </w:pPr>
                      <w:r>
                        <w:t xml:space="preserve">Bovenstaande moeilijkheden roepen vaak weer andere problemen op, zoals onzekerheid en faalangst, het gevoel onhandig of dom te zijn. Sommige kinderen worden druk en lastig, anderen trekken zich juist stil en verdrietig terug. Vaak zegt men dat het moeilijke kinderen "zijn". Meestal echter blijkt dat ze het gewoon moeilijk "hebben". </w:t>
                      </w:r>
                      <w:r>
                        <w:br/>
                        <w:t>Het kind heeft behoefte aan meer individuele en/of afgestemde aandacht, omdat het als gevolg van een leerprobleem of emotioneel probleem in de knel is komen te zitten.</w:t>
                      </w:r>
                      <w:r>
                        <w:br/>
                        <w:t xml:space="preserve">Niet alle kinderen die het moeilijk hebben, kunnen op </w:t>
                      </w:r>
                      <w:proofErr w:type="spellStart"/>
                      <w:r>
                        <w:t>sbo</w:t>
                      </w:r>
                      <w:proofErr w:type="spellEnd"/>
                      <w:r>
                        <w:t xml:space="preserve"> De Piramide worden geplaatst. Als, na onderzoek, gebleken is dat onze school geen passend antwoord kan geven op de hulpvraag van het kind, zal een andere school geadviseerd worden.</w:t>
                      </w:r>
                    </w:p>
                    <w:p w14:paraId="34AE1974" w14:textId="40CD77C0" w:rsidR="00777837" w:rsidRPr="00E43C25" w:rsidRDefault="00D01A4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rPr>
              <w:rFonts w:cs="Times New Roman"/>
              <w:szCs w:val="24"/>
            </w:r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imes New Roman"/>
                      <w:b w:val="0"/>
                      <w:sz w:val="20"/>
                      <w:szCs w:val="24"/>
                    </w:rPr>
                  </w:sdtEndPr>
                  <w:sdtContent>
                    <w:p w14:paraId="0743C887" w14:textId="77777777" w:rsidR="002508D6" w:rsidRDefault="00D01A40">
                      <w:pPr>
                        <w:pStyle w:val="Normaalweb"/>
                        <w:divId w:val="1218055987"/>
                        <w:rPr>
                          <w:sz w:val="24"/>
                        </w:rPr>
                      </w:pPr>
                      <w:sdt>
                        <w:sdtPr>
                          <w:rPr>
                            <w:rFonts w:cstheme="minorBidi"/>
                            <w:szCs w:val="22"/>
                          </w:rPr>
                          <w:alias w:val=""/>
                          <w:tag w:val=""/>
                          <w:id w:val="-968812417"/>
                          <w:placeholder>
                            <w:docPart w:val="34E3891E5911483DBCAEFA100BB02EE4"/>
                          </w:placeholder>
                          <w15:appearance w15:val="hidden"/>
                          <w:text/>
                        </w:sdtPr>
                        <w:sdtEndPr/>
                        <w:sdtContent>
                          <w:r w:rsidR="007B71BF">
                            <w:t>Wij zien het kind dat naar het speciaal basisonderwijs is verwezen als een kind dat door zijn/haar moeilijkheden sterk onder spanning heeft gestaan. We proberen dan ook een sfeer te scheppen waarin het kind het gevoel heeft dat wat hij/zij kán, goed en waardevol is, als hij/zij er maar zijn/haar best voor doet. Daarom werken we in een sfeer van fouten maken mag en werken we sterk gericht op successen om zo het kind te laten groeien. Kinderen gaan aan de slag op hun eigen niveau. Niet de leerlijn, maar de ontwikkeling van het kind is leidend. </w:t>
                          </w:r>
                          <w:r w:rsidR="007B71BF">
                            <w:br/>
                            <w:t>Naast voorgaande kenmerkt de sfeer op onze school zich door structuur en regelmaat, vaste dingen doen op een vaste tijd. Kinderen ervaren dit als duidelijk en kunnen daar rust en vertrouwen uit putten en meer ontspannen zijn. Dit bevordert niet alleen het onderwijs, de rust en concentratie, maar bovenal ook een gevoel van veiligheid en (zelf)vertrouwen. Zelfvertrouwen, zelfstandigheid en het gevoel iets te kunnen, zijn onmisbaar voor het zelfrespect van een mens.</w:t>
                          </w:r>
                        </w:sdtContent>
                      </w:sdt>
                    </w:p>
                    <w:p w14:paraId="652432E1" w14:textId="77777777" w:rsidR="004F3A76" w:rsidRDefault="004F3A76">
                      <w:pPr>
                        <w:pStyle w:val="Normaalweb"/>
                        <w:divId w:val="1218055987"/>
                      </w:pPr>
                    </w:p>
                    <w:p w14:paraId="55282B97" w14:textId="77777777" w:rsidR="004F3A76" w:rsidRDefault="004F3A76">
                      <w:pPr>
                        <w:pStyle w:val="Normaalweb"/>
                        <w:divId w:val="1218055987"/>
                      </w:pPr>
                    </w:p>
                    <w:p w14:paraId="580769F3" w14:textId="77777777" w:rsidR="004F3A76" w:rsidRDefault="004F3A76">
                      <w:pPr>
                        <w:pStyle w:val="Normaalweb"/>
                        <w:divId w:val="1218055987"/>
                      </w:pPr>
                    </w:p>
                    <w:p w14:paraId="3CEC186D" w14:textId="77777777" w:rsidR="004F3A76" w:rsidRDefault="004F3A76">
                      <w:pPr>
                        <w:pStyle w:val="Normaalweb"/>
                        <w:divId w:val="1218055987"/>
                      </w:pPr>
                    </w:p>
                    <w:p w14:paraId="55106220" w14:textId="77777777" w:rsidR="004F3A76" w:rsidRDefault="004F3A76">
                      <w:pPr>
                        <w:pStyle w:val="Normaalweb"/>
                        <w:divId w:val="1218055987"/>
                      </w:pPr>
                    </w:p>
                    <w:p w14:paraId="10FA15DC" w14:textId="77777777" w:rsidR="004F3A76" w:rsidRDefault="004F3A76">
                      <w:pPr>
                        <w:pStyle w:val="Normaalweb"/>
                        <w:divId w:val="1218055987"/>
                      </w:pPr>
                    </w:p>
                    <w:p w14:paraId="0068502B" w14:textId="3B7ACFF0" w:rsidR="008B14CF" w:rsidRPr="000548EB" w:rsidRDefault="007B71BF" w:rsidP="004F3A76">
                      <w:pPr>
                        <w:pStyle w:val="Normaalweb"/>
                        <w:divId w:val="1218055987"/>
                      </w:pPr>
                      <w:proofErr w:type="spellStart"/>
                      <w:r>
                        <w:t>Bovenschools</w:t>
                      </w:r>
                      <w:proofErr w:type="spellEnd"/>
                      <w:r>
                        <w:t xml:space="preserve"> kunnen alle scholen van Lijn 83 vanaf schooljaar 2020-2021 gebruik maken van het ondersteuningsteam. Het ondersteuningsteam bestaat uit de </w:t>
                      </w:r>
                      <w:proofErr w:type="spellStart"/>
                      <w:r>
                        <w:t>Bovenschools</w:t>
                      </w:r>
                      <w:proofErr w:type="spellEnd"/>
                      <w:r>
                        <w:t xml:space="preserve"> </w:t>
                      </w:r>
                      <w:proofErr w:type="spellStart"/>
                      <w:r>
                        <w:t>Ondersteunings</w:t>
                      </w:r>
                      <w:proofErr w:type="spellEnd"/>
                      <w:r>
                        <w:t xml:space="preserve"> Coördinator (BOC-er), een Orthopedagoog, een Psycholoog, twee leerkrachten van SBO de Piramide, 2 leerkrachtondersteuners en een HB-specialist. Dit team heeft expertise op het gebied van gedrag, leren, motoriek en sociaal-emotionele ontwikkeling. Indien nodig wordt dit team aangevuld met externen gericht op de expertise die op dat moment gewenst is.</w:t>
                      </w:r>
                      <w:r>
                        <w:br/>
                        <w:t>Het doel van dit ondersteuningsteam is om de kwaliteit van het onderwijs aan kinderen met een speciale onderwijsbehoefte te verbeteren door intern begeleiders, leerkrachten en leerlingen te ondersteunen waar nodig.</w:t>
                      </w:r>
                      <w:r>
                        <w:br/>
                        <w:t> </w:t>
                      </w:r>
                    </w:p>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4F3A76">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B867F4B" w14:textId="77777777" w:rsidR="002508D6" w:rsidRDefault="00D01A40" w:rsidP="004F3A76">
                      <w:pPr>
                        <w:pStyle w:val="Normaalweb"/>
                        <w:divId w:val="1998341193"/>
                        <w:rPr>
                          <w:sz w:val="24"/>
                        </w:rPr>
                      </w:pPr>
                      <w:sdt>
                        <w:sdtPr>
                          <w:rPr>
                            <w:rFonts w:cstheme="minorBidi"/>
                            <w:szCs w:val="22"/>
                          </w:rPr>
                          <w:alias w:val=""/>
                          <w:tag w:val=""/>
                          <w:id w:val="1198817259"/>
                          <w:placeholder>
                            <w:docPart w:val="5D3EBDB7650A4665842A7D9A68D074DC"/>
                          </w:placeholder>
                          <w15:appearance w15:val="hidden"/>
                          <w:text/>
                        </w:sdtPr>
                        <w:sdtEndPr/>
                        <w:sdtContent>
                          <w:r w:rsidR="007B71BF">
                            <w:t>Het team geeft aan dat de grenzen van het kunnen voorzien in de onderwijsbehoeften is bereikt, als er sprake is van de volgende omstandigheden en/of condities:</w:t>
                          </w:r>
                        </w:sdtContent>
                      </w:sdt>
                    </w:p>
                    <w:p w14:paraId="01CE47E0" w14:textId="77777777" w:rsidR="002508D6" w:rsidRDefault="007B71BF" w:rsidP="004F3A76">
                      <w:pPr>
                        <w:numPr>
                          <w:ilvl w:val="0"/>
                          <w:numId w:val="34"/>
                        </w:numPr>
                        <w:divId w:val="1998341193"/>
                        <w:rPr>
                          <w:rFonts w:eastAsia="Times New Roman"/>
                        </w:rPr>
                      </w:pPr>
                      <w:r>
                        <w:rPr>
                          <w:rFonts w:eastAsia="Times New Roman"/>
                        </w:rPr>
                        <w:t>Indien de veiligheid en het welbevinden van het kind, de andere kinderen, de leerkrachten en/of de omgeving niet meer gewaarborgd kan worden.</w:t>
                      </w:r>
                    </w:p>
                    <w:p w14:paraId="41E5B1B7" w14:textId="77777777" w:rsidR="004F3A76" w:rsidRPr="004F3A76" w:rsidRDefault="007B71BF" w:rsidP="004F3A76">
                      <w:pPr>
                        <w:numPr>
                          <w:ilvl w:val="0"/>
                          <w:numId w:val="34"/>
                        </w:numPr>
                        <w:divId w:val="1998341193"/>
                        <w:rPr>
                          <w:rFonts w:eastAsia="Times New Roman"/>
                        </w:rPr>
                      </w:pPr>
                      <w:r>
                        <w:rPr>
                          <w:rFonts w:eastAsia="Times New Roman"/>
                        </w:rPr>
                        <w:t>Als de aard van ondersteuningsbehoefte te specifiek en te specialistisch is. M.a.w. de ondersteuningsvraag van het kind overstijgt het ondersteuningsaanbod van de school.</w:t>
                      </w:r>
                    </w:p>
                    <w:p w14:paraId="5D0A4C3C" w14:textId="77777777" w:rsidR="004F3A76" w:rsidRDefault="004F3A76" w:rsidP="004F3A76">
                      <w:pPr>
                        <w:divId w:val="1998341193"/>
                      </w:pPr>
                    </w:p>
                    <w:p w14:paraId="0B77E2A8" w14:textId="77777777" w:rsidR="004F3A76" w:rsidRDefault="007B71BF" w:rsidP="004F3A76">
                      <w:pPr>
                        <w:divId w:val="1998341193"/>
                      </w:pPr>
                      <w:r>
                        <w:t>Te denken valt dan aan:</w:t>
                      </w:r>
                    </w:p>
                    <w:p w14:paraId="43914A58" w14:textId="6F1B7582" w:rsidR="002508D6" w:rsidRPr="004F3A76" w:rsidRDefault="007B71BF" w:rsidP="004F3A76">
                      <w:pPr>
                        <w:pStyle w:val="Lijstalinea"/>
                        <w:numPr>
                          <w:ilvl w:val="0"/>
                          <w:numId w:val="39"/>
                        </w:numPr>
                        <w:divId w:val="1998341193"/>
                        <w:rPr>
                          <w:rFonts w:eastAsia="Times New Roman"/>
                        </w:rPr>
                      </w:pPr>
                      <w:r w:rsidRPr="004F3A76">
                        <w:rPr>
                          <w:rFonts w:eastAsia="Times New Roman"/>
                        </w:rPr>
                        <w:t>Kinderen waarbij de leerachterstand dusdanig groot is en de intelligentie geen compenserende factor is. </w:t>
                      </w:r>
                    </w:p>
                    <w:p w14:paraId="37DDD8DA" w14:textId="77777777" w:rsidR="002508D6" w:rsidRDefault="007B71BF" w:rsidP="004F3A76">
                      <w:pPr>
                        <w:numPr>
                          <w:ilvl w:val="0"/>
                          <w:numId w:val="35"/>
                        </w:numPr>
                        <w:divId w:val="1998341193"/>
                        <w:rPr>
                          <w:rFonts w:eastAsia="Times New Roman"/>
                        </w:rPr>
                      </w:pPr>
                      <w:r>
                        <w:rPr>
                          <w:rFonts w:eastAsia="Times New Roman"/>
                        </w:rPr>
                        <w:t>Kinderen die 1 op 1 begeleiding dienen te hebben.</w:t>
                      </w:r>
                    </w:p>
                    <w:p w14:paraId="54D4F697" w14:textId="77777777" w:rsidR="002508D6" w:rsidRDefault="007B71BF" w:rsidP="004F3A76">
                      <w:pPr>
                        <w:numPr>
                          <w:ilvl w:val="0"/>
                          <w:numId w:val="35"/>
                        </w:numPr>
                        <w:divId w:val="1998341193"/>
                        <w:rPr>
                          <w:rFonts w:eastAsia="Times New Roman"/>
                        </w:rPr>
                      </w:pPr>
                      <w:r>
                        <w:rPr>
                          <w:rFonts w:eastAsia="Times New Roman"/>
                        </w:rPr>
                        <w:t>Kinderen die geen contact maken met andere kinderen en leerkrachten.</w:t>
                      </w:r>
                    </w:p>
                    <w:p w14:paraId="0904DF11" w14:textId="77777777" w:rsidR="002508D6" w:rsidRDefault="007B71BF" w:rsidP="004F3A76">
                      <w:pPr>
                        <w:numPr>
                          <w:ilvl w:val="0"/>
                          <w:numId w:val="35"/>
                        </w:numPr>
                        <w:divId w:val="1998341193"/>
                        <w:rPr>
                          <w:rFonts w:eastAsia="Times New Roman"/>
                        </w:rPr>
                      </w:pPr>
                      <w:r>
                        <w:rPr>
                          <w:rFonts w:eastAsia="Times New Roman"/>
                        </w:rPr>
                        <w:t>Kinderen die niet leerbaar zijn, en geen gevoel voor interventies hebben.</w:t>
                      </w:r>
                    </w:p>
                    <w:p w14:paraId="1AEE4B59" w14:textId="77777777" w:rsidR="002508D6" w:rsidRDefault="007B71BF" w:rsidP="004F3A76">
                      <w:pPr>
                        <w:numPr>
                          <w:ilvl w:val="0"/>
                          <w:numId w:val="35"/>
                        </w:numPr>
                        <w:divId w:val="1998341193"/>
                        <w:rPr>
                          <w:rFonts w:eastAsia="Times New Roman"/>
                        </w:rPr>
                      </w:pPr>
                      <w:r>
                        <w:rPr>
                          <w:rFonts w:eastAsia="Times New Roman"/>
                        </w:rPr>
                        <w:t>Kinderen waarbij gewetenloosheid is vastgesteld.</w:t>
                      </w:r>
                    </w:p>
                    <w:p w14:paraId="42CD4357" w14:textId="77777777" w:rsidR="002508D6" w:rsidRDefault="007B71BF" w:rsidP="004F3A76">
                      <w:pPr>
                        <w:numPr>
                          <w:ilvl w:val="0"/>
                          <w:numId w:val="35"/>
                        </w:numPr>
                        <w:divId w:val="1998341193"/>
                        <w:rPr>
                          <w:rFonts w:eastAsia="Times New Roman"/>
                        </w:rPr>
                      </w:pPr>
                      <w:r>
                        <w:rPr>
                          <w:rFonts w:eastAsia="Times New Roman"/>
                        </w:rPr>
                        <w:t>Kinderen die fysiek geweld plegen, geen gevoel voor autoriteit bezitten en die de veiligheid in de groep aantasten.</w:t>
                      </w:r>
                    </w:p>
                    <w:p w14:paraId="579D2850" w14:textId="77777777" w:rsidR="002508D6" w:rsidRDefault="007B71BF" w:rsidP="004F3A76">
                      <w:pPr>
                        <w:pStyle w:val="Normaalweb"/>
                        <w:divId w:val="1998341193"/>
                        <w:rPr>
                          <w:rFonts w:eastAsiaTheme="minorEastAsia"/>
                        </w:rPr>
                      </w:pPr>
                      <w:r>
                        <w:br/>
                        <w:t xml:space="preserve">Grenzen aan ondersteuning worden ook </w:t>
                      </w:r>
                      <w:proofErr w:type="spellStart"/>
                      <w:r>
                        <w:t>bovenschools</w:t>
                      </w:r>
                      <w:proofErr w:type="spellEnd"/>
                      <w:r>
                        <w:t xml:space="preserve"> samen met de betreffende school en ouders besproken. Als het gaat om inzet van individuele ondersteuning worden er vanuit passend onderwijs maximaal 5 uur in de week ingezet waarbij afbouw mogelijk moet zijn. Welbevinden van de leerling vinden we een belangrijk uitgangspunt, maar ook de draagkracht van de </w:t>
                      </w:r>
                      <w:proofErr w:type="spellStart"/>
                      <w:r>
                        <w:t>leerkacht</w:t>
                      </w:r>
                      <w:proofErr w:type="spellEnd"/>
                      <w:r>
                        <w:t xml:space="preserve"> en de groep. Er ligt een grens bij leerlingen die gedrag laten zien waardoor andere leerlingen of leerkrachten op school zich onveilig voelen</w:t>
                      </w:r>
                    </w:p>
                    <w:p w14:paraId="7611D2D4" w14:textId="77777777" w:rsidR="004F3A76" w:rsidRDefault="004F3A76" w:rsidP="004F3A76"/>
                    <w:p w14:paraId="2648EF94" w14:textId="77777777" w:rsidR="004F3A76" w:rsidRDefault="004F3A76" w:rsidP="004F3A76"/>
                    <w:p w14:paraId="5E570F41" w14:textId="77777777" w:rsidR="004F3A76" w:rsidRDefault="004F3A76" w:rsidP="004F3A76"/>
                    <w:p w14:paraId="55AF3B5F" w14:textId="77777777" w:rsidR="004F3A76" w:rsidRDefault="004F3A76" w:rsidP="004F3A76"/>
                    <w:p w14:paraId="26D79726" w14:textId="77777777" w:rsidR="004F3A76" w:rsidRDefault="004F3A76" w:rsidP="004F3A76"/>
                    <w:p w14:paraId="01DA956C" w14:textId="77777777" w:rsidR="004F3A76" w:rsidRDefault="004F3A76" w:rsidP="004F3A76"/>
                    <w:p w14:paraId="3E4DC93B" w14:textId="77777777" w:rsidR="004F3A76" w:rsidRDefault="004F3A76" w:rsidP="004F3A76"/>
                    <w:p w14:paraId="79886F2B" w14:textId="77777777" w:rsidR="004F3A76" w:rsidRDefault="004F3A76" w:rsidP="004F3A76"/>
                    <w:p w14:paraId="496577CC" w14:textId="77777777" w:rsidR="004F3A76" w:rsidRDefault="004F3A76" w:rsidP="004F3A76"/>
                    <w:p w14:paraId="3FFF6E33" w14:textId="77777777" w:rsidR="004F3A76" w:rsidRDefault="004F3A76" w:rsidP="004F3A76"/>
                    <w:p w14:paraId="63712341" w14:textId="54B1B1D0" w:rsidR="008B14CF" w:rsidRPr="000548EB" w:rsidRDefault="00D01A40" w:rsidP="004F3A76"/>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bookmarkStart w:id="13" w:name="_Hlk107921367" w:displacedByCustomXml="nex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3C6826F" w14:textId="1AE2FF2B" w:rsidR="004F3A76" w:rsidRPr="004F3A76" w:rsidRDefault="00D01A40" w:rsidP="004F3A76">
                      <w:pPr>
                        <w:pStyle w:val="Normaalweb"/>
                        <w:divId w:val="624242112"/>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7B71BF">
                            <w:t>Gezien onze populatie vinden we het als team belangrijk om jaarlijks een onderwerp m.b.t. gedrag op te nemen in ons jaarplan.</w:t>
                          </w:r>
                        </w:sdtContent>
                      </w:sdt>
                      <w:r w:rsidR="004F3A76" w:rsidRPr="004F3A76">
                        <w:rPr>
                          <w:rFonts w:cstheme="minorBidi"/>
                          <w:szCs w:val="22"/>
                        </w:rPr>
                        <w:t xml:space="preserve"> </w:t>
                      </w:r>
                      <w:r w:rsidR="004F3A76">
                        <w:rPr>
                          <w:rFonts w:cstheme="minorBidi"/>
                          <w:szCs w:val="22"/>
                        </w:rPr>
                        <w:t>Voor 2022-2023 zal dit onderwerp zich richten op omgaan met moeilijk gedrag, gericht op eigen handelen van de professional. Daarnaast staan de volgende thema’s op ons ambitielijstje:</w:t>
                      </w:r>
                    </w:p>
                    <w:p w14:paraId="35AE5125" w14:textId="2CF6D141" w:rsidR="002508D6" w:rsidRDefault="007B71BF">
                      <w:pPr>
                        <w:numPr>
                          <w:ilvl w:val="0"/>
                          <w:numId w:val="36"/>
                        </w:numPr>
                        <w:spacing w:before="100" w:beforeAutospacing="1" w:after="100" w:afterAutospacing="1" w:line="240" w:lineRule="auto"/>
                        <w:divId w:val="624242112"/>
                        <w:rPr>
                          <w:rFonts w:eastAsia="Times New Roman"/>
                        </w:rPr>
                      </w:pPr>
                      <w:r>
                        <w:rPr>
                          <w:rFonts w:eastAsia="Times New Roman"/>
                        </w:rPr>
                        <w:t>Aandacht voor de didactische leerlijnen binnen school</w:t>
                      </w:r>
                      <w:r w:rsidR="004F3A76">
                        <w:rPr>
                          <w:rFonts w:eastAsia="Times New Roman"/>
                        </w:rPr>
                        <w:t xml:space="preserve"> (2022-2023: Taal)</w:t>
                      </w:r>
                    </w:p>
                    <w:p w14:paraId="7B6BD294" w14:textId="69B00F8D" w:rsidR="002508D6" w:rsidRDefault="004F3A76">
                      <w:pPr>
                        <w:numPr>
                          <w:ilvl w:val="0"/>
                          <w:numId w:val="36"/>
                        </w:numPr>
                        <w:spacing w:before="100" w:beforeAutospacing="1" w:after="100" w:afterAutospacing="1" w:line="240" w:lineRule="auto"/>
                        <w:divId w:val="624242112"/>
                        <w:rPr>
                          <w:rFonts w:eastAsia="Times New Roman"/>
                        </w:rPr>
                      </w:pPr>
                      <w:r>
                        <w:rPr>
                          <w:rFonts w:eastAsia="Times New Roman"/>
                        </w:rPr>
                        <w:t>Borgen v</w:t>
                      </w:r>
                      <w:r w:rsidR="007B71BF">
                        <w:rPr>
                          <w:rFonts w:eastAsia="Times New Roman"/>
                        </w:rPr>
                        <w:t>ernieuw</w:t>
                      </w:r>
                      <w:r>
                        <w:rPr>
                          <w:rFonts w:eastAsia="Times New Roman"/>
                        </w:rPr>
                        <w:t>de</w:t>
                      </w:r>
                      <w:r w:rsidR="007B71BF">
                        <w:rPr>
                          <w:rFonts w:eastAsia="Times New Roman"/>
                        </w:rPr>
                        <w:t xml:space="preserve"> Rekenmethode</w:t>
                      </w:r>
                      <w:r>
                        <w:rPr>
                          <w:rFonts w:eastAsia="Times New Roman"/>
                        </w:rPr>
                        <w:t xml:space="preserve"> en Spellingmethodiek</w:t>
                      </w:r>
                    </w:p>
                    <w:p w14:paraId="727A654F" w14:textId="77777777" w:rsidR="002508D6" w:rsidRDefault="007B71BF">
                      <w:pPr>
                        <w:numPr>
                          <w:ilvl w:val="0"/>
                          <w:numId w:val="36"/>
                        </w:numPr>
                        <w:spacing w:before="100" w:beforeAutospacing="1" w:after="100" w:afterAutospacing="1" w:line="240" w:lineRule="auto"/>
                        <w:divId w:val="624242112"/>
                        <w:rPr>
                          <w:rFonts w:eastAsia="Times New Roman"/>
                        </w:rPr>
                      </w:pPr>
                      <w:r>
                        <w:rPr>
                          <w:rFonts w:eastAsia="Times New Roman"/>
                        </w:rPr>
                        <w:t>Meer inzet van actieve werkvormen zoals gebruik materialen, spellen en bewegingsactiviteiten</w:t>
                      </w:r>
                    </w:p>
                    <w:p w14:paraId="5C8D771E" w14:textId="77777777" w:rsidR="002508D6" w:rsidRDefault="007B71BF">
                      <w:pPr>
                        <w:numPr>
                          <w:ilvl w:val="0"/>
                          <w:numId w:val="36"/>
                        </w:numPr>
                        <w:spacing w:before="100" w:beforeAutospacing="1" w:after="100" w:afterAutospacing="1" w:line="240" w:lineRule="auto"/>
                        <w:divId w:val="624242112"/>
                        <w:rPr>
                          <w:rFonts w:eastAsia="Times New Roman"/>
                        </w:rPr>
                      </w:pPr>
                      <w:r>
                        <w:rPr>
                          <w:rFonts w:eastAsia="Times New Roman"/>
                        </w:rPr>
                        <w:t>Onderhouden van een goed pedagogisch klimaat</w:t>
                      </w:r>
                    </w:p>
                    <w:p w14:paraId="3A1F97A2" w14:textId="225181B2" w:rsidR="002508D6" w:rsidRDefault="007B71BF">
                      <w:pPr>
                        <w:numPr>
                          <w:ilvl w:val="0"/>
                          <w:numId w:val="36"/>
                        </w:numPr>
                        <w:spacing w:before="100" w:beforeAutospacing="1" w:after="100" w:afterAutospacing="1" w:line="240" w:lineRule="auto"/>
                        <w:divId w:val="624242112"/>
                        <w:rPr>
                          <w:rFonts w:eastAsia="Times New Roman"/>
                        </w:rPr>
                      </w:pPr>
                      <w:r>
                        <w:rPr>
                          <w:rFonts w:eastAsia="Times New Roman"/>
                        </w:rPr>
                        <w:t xml:space="preserve">De inhoudelijke samenwerking verder ontwikkelen met de partners binnen het </w:t>
                      </w:r>
                      <w:proofErr w:type="spellStart"/>
                      <w:r>
                        <w:rPr>
                          <w:rFonts w:eastAsia="Times New Roman"/>
                        </w:rPr>
                        <w:t>KindExpertiseCentrum</w:t>
                      </w:r>
                      <w:proofErr w:type="spellEnd"/>
                      <w:r>
                        <w:rPr>
                          <w:rFonts w:eastAsia="Times New Roman"/>
                        </w:rPr>
                        <w:t xml:space="preserve"> (KEC) </w:t>
                      </w:r>
                      <w:proofErr w:type="spellStart"/>
                      <w:r>
                        <w:rPr>
                          <w:rFonts w:eastAsia="Times New Roman"/>
                        </w:rPr>
                        <w:t>Ganapja</w:t>
                      </w:r>
                      <w:proofErr w:type="spellEnd"/>
                    </w:p>
                    <w:p w14:paraId="2BE94B9A" w14:textId="6AAC88D0" w:rsidR="004F3A76" w:rsidRDefault="004F3A76">
                      <w:pPr>
                        <w:numPr>
                          <w:ilvl w:val="0"/>
                          <w:numId w:val="36"/>
                        </w:numPr>
                        <w:spacing w:before="100" w:beforeAutospacing="1" w:after="100" w:afterAutospacing="1" w:line="240" w:lineRule="auto"/>
                        <w:divId w:val="624242112"/>
                        <w:rPr>
                          <w:rFonts w:eastAsia="Times New Roman"/>
                        </w:rPr>
                      </w:pPr>
                      <w:r>
                        <w:rPr>
                          <w:rFonts w:eastAsia="Times New Roman"/>
                        </w:rPr>
                        <w:t>Verder ontwikkelen van het gebruik van het (digitale) LVS (</w:t>
                      </w:r>
                      <w:proofErr w:type="spellStart"/>
                      <w:r>
                        <w:rPr>
                          <w:rFonts w:eastAsia="Times New Roman"/>
                        </w:rPr>
                        <w:t>ParnasSys</w:t>
                      </w:r>
                      <w:proofErr w:type="spellEnd"/>
                      <w:r>
                        <w:rPr>
                          <w:rFonts w:eastAsia="Times New Roman"/>
                        </w:rPr>
                        <w:t>)</w:t>
                      </w:r>
                    </w:p>
                    <w:p w14:paraId="78097784" w14:textId="5A37004C" w:rsidR="004F3A76" w:rsidRDefault="004F3A76">
                      <w:pPr>
                        <w:numPr>
                          <w:ilvl w:val="0"/>
                          <w:numId w:val="36"/>
                        </w:numPr>
                        <w:spacing w:before="100" w:beforeAutospacing="1" w:after="100" w:afterAutospacing="1" w:line="240" w:lineRule="auto"/>
                        <w:divId w:val="624242112"/>
                        <w:rPr>
                          <w:rFonts w:eastAsia="Times New Roman"/>
                        </w:rPr>
                      </w:pPr>
                      <w:r>
                        <w:rPr>
                          <w:rFonts w:eastAsia="Times New Roman"/>
                        </w:rPr>
                        <w:t>Invoering van het Ouderportaal</w:t>
                      </w:r>
                    </w:p>
                    <w:bookmarkEnd w:id="13"/>
                    <w:p w14:paraId="6909049B" w14:textId="77777777" w:rsidR="002508D6" w:rsidRDefault="007B71BF">
                      <w:pPr>
                        <w:pStyle w:val="Normaalweb"/>
                        <w:divId w:val="624242112"/>
                        <w:rPr>
                          <w:rFonts w:eastAsiaTheme="minorEastAsia"/>
                        </w:rPr>
                      </w:pPr>
                      <w:r>
                        <w:br/>
                        <w:t xml:space="preserve">Bij de </w:t>
                      </w:r>
                      <w:proofErr w:type="spellStart"/>
                      <w:r>
                        <w:t>bovenschoolse</w:t>
                      </w:r>
                      <w:proofErr w:type="spellEnd"/>
                      <w:r>
                        <w:t xml:space="preserve"> ondersteuning staan de volgende speerpunten op de agenda:</w:t>
                      </w:r>
                    </w:p>
                    <w:p w14:paraId="1A029796" w14:textId="77777777" w:rsidR="002508D6" w:rsidRDefault="007B71BF">
                      <w:pPr>
                        <w:numPr>
                          <w:ilvl w:val="0"/>
                          <w:numId w:val="37"/>
                        </w:numPr>
                        <w:spacing w:before="100" w:beforeAutospacing="1" w:after="100" w:afterAutospacing="1" w:line="240" w:lineRule="auto"/>
                        <w:divId w:val="624242112"/>
                        <w:rPr>
                          <w:rFonts w:eastAsia="Times New Roman"/>
                        </w:rPr>
                      </w:pPr>
                      <w:r>
                        <w:rPr>
                          <w:rFonts w:eastAsia="Times New Roman"/>
                        </w:rPr>
                        <w:t>Opzetten/uitrollen nieuwe zorgstructuur, meer aandacht voor diagnostiek</w:t>
                      </w:r>
                    </w:p>
                    <w:p w14:paraId="707E10D5" w14:textId="77777777" w:rsidR="002508D6" w:rsidRDefault="007B71BF">
                      <w:pPr>
                        <w:numPr>
                          <w:ilvl w:val="0"/>
                          <w:numId w:val="37"/>
                        </w:numPr>
                        <w:spacing w:before="100" w:beforeAutospacing="1" w:after="100" w:afterAutospacing="1" w:line="240" w:lineRule="auto"/>
                        <w:divId w:val="624242112"/>
                        <w:rPr>
                          <w:rFonts w:eastAsia="Times New Roman"/>
                        </w:rPr>
                      </w:pPr>
                      <w:r>
                        <w:rPr>
                          <w:rFonts w:eastAsia="Times New Roman"/>
                        </w:rPr>
                        <w:t xml:space="preserve">Beleid </w:t>
                      </w:r>
                      <w:proofErr w:type="spellStart"/>
                      <w:r>
                        <w:rPr>
                          <w:rFonts w:eastAsia="Times New Roman"/>
                        </w:rPr>
                        <w:t>bovenschools</w:t>
                      </w:r>
                      <w:proofErr w:type="spellEnd"/>
                      <w:r>
                        <w:rPr>
                          <w:rFonts w:eastAsia="Times New Roman"/>
                        </w:rPr>
                        <w:t xml:space="preserve"> ontwikkelen en volgend schooljaar uitvoeren rondom MB/HB</w:t>
                      </w:r>
                    </w:p>
                    <w:p w14:paraId="2F58B630" w14:textId="77777777" w:rsidR="002508D6" w:rsidRDefault="007B71BF">
                      <w:pPr>
                        <w:numPr>
                          <w:ilvl w:val="0"/>
                          <w:numId w:val="37"/>
                        </w:numPr>
                        <w:spacing w:before="100" w:beforeAutospacing="1" w:after="100" w:afterAutospacing="1" w:line="240" w:lineRule="auto"/>
                        <w:divId w:val="624242112"/>
                        <w:rPr>
                          <w:rFonts w:eastAsia="Times New Roman"/>
                        </w:rPr>
                      </w:pPr>
                      <w:r>
                        <w:rPr>
                          <w:rFonts w:eastAsia="Times New Roman"/>
                        </w:rPr>
                        <w:t>Meer mogelijkheden voor individuele begeleiding van leerlingen en ondersteuning in de klas</w:t>
                      </w:r>
                    </w:p>
                    <w:p w14:paraId="7C95E150" w14:textId="52A85ED0" w:rsidR="0043604E" w:rsidRPr="0043604E" w:rsidRDefault="007B71BF" w:rsidP="00DD0D38">
                      <w:pPr>
                        <w:numPr>
                          <w:ilvl w:val="0"/>
                          <w:numId w:val="37"/>
                        </w:numPr>
                        <w:spacing w:before="100" w:beforeAutospacing="1" w:after="100" w:afterAutospacing="1" w:line="240" w:lineRule="auto"/>
                        <w:divId w:val="624242112"/>
                        <w:rPr>
                          <w:rFonts w:eastAsia="Times New Roman"/>
                        </w:rPr>
                      </w:pPr>
                      <w:r>
                        <w:rPr>
                          <w:rFonts w:eastAsia="Times New Roman"/>
                        </w:rPr>
                        <w:t>Beter meenemen van leerlingen met het voeren van gesprekken a.d.h.v. teken je gesprek</w:t>
                      </w:r>
                    </w:p>
                  </w:sdtContent>
                </w:sdt>
              </w:sdtContent>
            </w:sdt>
          </w:sdtContent>
        </w:sdt>
      </w:sdtContent>
    </w:sdt>
    <w:p w14:paraId="3765F4F8" w14:textId="5EABB6EF" w:rsidR="00A03293" w:rsidRDefault="00A03293" w:rsidP="00DD0D38">
      <w:r>
        <w:br w:type="page"/>
      </w:r>
    </w:p>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4"/>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1-3-2019</w:t>
                          </w:r>
                        </w:sdtContent>
                      </w:sdt>
                      <w:r w:rsidRPr="00CC6340">
                        <w:t xml:space="preserve"> vond het laatste kwaliteitsonderzoek van de inspectie plaats</w:t>
                      </w:r>
                      <w:r w:rsidR="002E53D4" w:rsidRPr="00CC6340">
                        <w:t>.</w:t>
                      </w:r>
                    </w:p>
                  </w:sdtContent>
                </w:sdt>
              </w:sdtContent>
            </w:sdt>
            <w:bookmarkEnd w:id="15"/>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D01A40"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6"/>
                          <w:r w:rsidR="002E53D4">
                            <w:t>.</w:t>
                          </w:r>
                        </w:p>
                      </w:sdtContent>
                    </w:sdt>
                  </w:sdtContent>
                </w:sdt>
              </w:sdtContent>
            </w:sdt>
            <w:p w14:paraId="1D50ECBE" w14:textId="2D1857B4" w:rsidR="00CD3BB4" w:rsidRDefault="00D01A40" w:rsidP="00CD3BB4">
              <w:pPr>
                <w:pStyle w:val="Geenafstand"/>
              </w:pPr>
            </w:p>
          </w:sdtContent>
        </w:sdt>
        <w:p w14:paraId="5B52F9B3" w14:textId="43512A1B" w:rsidR="00FD72B0" w:rsidRPr="00AD29D3" w:rsidRDefault="00AD29D3" w:rsidP="00AD29D3">
          <w:r>
            <w:br w:type="page"/>
          </w:r>
        </w:p>
        <w:bookmarkStart w:id="17" w:name="_Toc5634821" w:displacedByCustomXml="next"/>
      </w:sdtContent>
    </w:sdt>
    <w:p w14:paraId="19423AAC" w14:textId="77777777" w:rsidR="00934BC3" w:rsidRDefault="00934BC3" w:rsidP="00431A05">
      <w:pPr>
        <w:pStyle w:val="Stijl3"/>
      </w:pPr>
      <w:r>
        <w:t>Ondersteuningsmogelijkheden van onze school</w:t>
      </w:r>
      <w:bookmarkEnd w:id="17"/>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8"/>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D01A4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39811703"/>
                      <w:placeholder>
                        <w:docPart w:val="9F043A29291E498DAD2DC01D31E426E7"/>
                      </w:placeholder>
                      <w15:appearance w15:val="hidden"/>
                      <w15:repeatingSectionItem/>
                    </w:sdtPr>
                    <w:sdtEndPr>
                      <w:rPr>
                        <w:lang w:val="en-GB"/>
                      </w:rPr>
                    </w:sdtEndPr>
                    <w:sdtContent>
                      <w:tr w:rsidR="00CF35A8" w:rsidRPr="007A7DBA" w14:paraId="2490626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5CED9B" w14:textId="77777777" w:rsidR="00CF35A8" w:rsidRPr="0043604E" w:rsidRDefault="00D01A40" w:rsidP="00CF35A8">
                            <w:pPr>
                              <w:jc w:val="left"/>
                              <w:rPr>
                                <w:noProof/>
                                <w:sz w:val="24"/>
                                <w:szCs w:val="24"/>
                              </w:rPr>
                            </w:pPr>
                            <w:sdt>
                              <w:sdtPr>
                                <w:alias w:val=""/>
                                <w:tag w:val=""/>
                                <w:id w:val="-447004291"/>
                                <w:placeholder>
                                  <w:docPart w:val="3E65343306404A2289FC466CF5550991"/>
                                </w:placeholder>
                                <w15:appearance w15:val="hidden"/>
                                <w:text/>
                              </w:sdtPr>
                              <w:sdtEndPr/>
                              <w:sdtContent>
                                <w:r w:rsidR="00343B36" w:rsidRPr="0043604E">
                                  <w:t>Beeldcoach en/of video-interactie-begeleider</w:t>
                                </w:r>
                              </w:sdtContent>
                            </w:sdt>
                          </w:p>
                        </w:tc>
                        <w:tc>
                          <w:tcPr>
                            <w:tcW w:w="1418" w:type="dxa"/>
                          </w:tcPr>
                          <w:sdt>
                            <w:sdtPr>
                              <w:alias w:val=""/>
                              <w:tag w:val=""/>
                              <w:id w:val="-434748791"/>
                              <w:placeholder>
                                <w:docPart w:val="C345699B26E342E6BD47F0358682DF4A"/>
                              </w:placeholder>
                              <w15:appearance w15:val="hidden"/>
                            </w:sdtPr>
                            <w:sdtEndPr>
                              <w:rPr>
                                <w:noProof/>
                                <w:sz w:val="24"/>
                                <w:szCs w:val="24"/>
                                <w:lang w:val="en-GB"/>
                              </w:rPr>
                            </w:sdtEndPr>
                            <w:sdtContent>
                              <w:p w14:paraId="4E9968C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59285647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17246721"/>
                              <w:placeholder>
                                <w:docPart w:val="A90B824E35C5482D808EF610C9C3DD7D"/>
                              </w:placeholder>
                              <w15:appearance w15:val="hidden"/>
                            </w:sdtPr>
                            <w:sdtEndPr>
                              <w:rPr>
                                <w:noProof/>
                                <w:sz w:val="24"/>
                                <w:szCs w:val="24"/>
                                <w:lang w:val="en-GB"/>
                              </w:rPr>
                            </w:sdtEndPr>
                            <w:sdtContent>
                              <w:p w14:paraId="6499359B"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2387177"/>
                              <w:placeholder>
                                <w:docPart w:val="C66288DE5B69466C914F049A9C1B0CB2"/>
                              </w:placeholder>
                              <w15:appearance w15:val="hidden"/>
                            </w:sdtPr>
                            <w:sdtEndPr>
                              <w:rPr>
                                <w:noProof/>
                                <w:sz w:val="24"/>
                                <w:szCs w:val="24"/>
                                <w:lang w:val="en-GB"/>
                              </w:rPr>
                            </w:sdtEndPr>
                            <w:sdtContent>
                              <w:p w14:paraId="269CCAA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85089515"/>
                      <w:placeholder>
                        <w:docPart w:val="9F043A29291E498DAD2DC01D31E426E7"/>
                      </w:placeholder>
                      <w15:appearance w15:val="hidden"/>
                      <w15:repeatingSectionItem/>
                    </w:sdtPr>
                    <w:sdtEndPr>
                      <w:rPr>
                        <w:lang w:val="en-GB"/>
                      </w:rPr>
                    </w:sdtEndPr>
                    <w:sdtContent>
                      <w:tr w:rsidR="00CF35A8" w:rsidRPr="007A7DBA" w14:paraId="2903F1F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56E28C" w14:textId="77777777" w:rsidR="00CF35A8" w:rsidRPr="00185E97" w:rsidRDefault="00D01A40" w:rsidP="00CF35A8">
                            <w:pPr>
                              <w:jc w:val="left"/>
                              <w:rPr>
                                <w:noProof/>
                                <w:sz w:val="24"/>
                                <w:szCs w:val="24"/>
                                <w:lang w:val="en-GB"/>
                              </w:rPr>
                            </w:pPr>
                            <w:sdt>
                              <w:sdtPr>
                                <w:rPr>
                                  <w:lang w:val="en-GB"/>
                                </w:rPr>
                                <w:alias w:val=""/>
                                <w:tag w:val=""/>
                                <w:id w:val="645629713"/>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432897451"/>
                              <w:placeholder>
                                <w:docPart w:val="C345699B26E342E6BD47F0358682DF4A"/>
                              </w:placeholder>
                              <w15:appearance w15:val="hidden"/>
                            </w:sdtPr>
                            <w:sdtEndPr>
                              <w:rPr>
                                <w:noProof/>
                                <w:sz w:val="24"/>
                                <w:szCs w:val="24"/>
                                <w:lang w:val="en-GB"/>
                              </w:rPr>
                            </w:sdtEndPr>
                            <w:sdtContent>
                              <w:p w14:paraId="7F5AB12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43796415"/>
                              <w:placeholder>
                                <w:docPart w:val="A90B824E35C5482D808EF610C9C3DD7D"/>
                              </w:placeholder>
                              <w15:appearance w15:val="hidden"/>
                            </w:sdtPr>
                            <w:sdtEndPr>
                              <w:rPr>
                                <w:noProof/>
                                <w:sz w:val="24"/>
                                <w:szCs w:val="24"/>
                                <w:lang w:val="en-GB"/>
                              </w:rPr>
                            </w:sdtEndPr>
                            <w:sdtContent>
                              <w:p w14:paraId="0463202B"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74975707"/>
                              <w:placeholder>
                                <w:docPart w:val="C66288DE5B69466C914F049A9C1B0CB2"/>
                              </w:placeholder>
                              <w15:appearance w15:val="hidden"/>
                            </w:sdtPr>
                            <w:sdtEndPr>
                              <w:rPr>
                                <w:noProof/>
                                <w:sz w:val="24"/>
                                <w:szCs w:val="24"/>
                                <w:lang w:val="en-GB"/>
                              </w:rPr>
                            </w:sdtEndPr>
                            <w:sdtContent>
                              <w:p w14:paraId="5F9659C8"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90610980"/>
                      <w:placeholder>
                        <w:docPart w:val="9F043A29291E498DAD2DC01D31E426E7"/>
                      </w:placeholder>
                      <w15:appearance w15:val="hidden"/>
                      <w15:repeatingSectionItem/>
                    </w:sdtPr>
                    <w:sdtEndPr>
                      <w:rPr>
                        <w:lang w:val="en-GB"/>
                      </w:rPr>
                    </w:sdtEndPr>
                    <w:sdtContent>
                      <w:tr w:rsidR="00CF35A8" w:rsidRPr="007A7DBA" w14:paraId="47EDF36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96E337" w14:textId="77777777" w:rsidR="00CF35A8" w:rsidRPr="00185E97" w:rsidRDefault="00D01A40" w:rsidP="00CF35A8">
                            <w:pPr>
                              <w:jc w:val="left"/>
                              <w:rPr>
                                <w:noProof/>
                                <w:sz w:val="24"/>
                                <w:szCs w:val="24"/>
                                <w:lang w:val="en-GB"/>
                              </w:rPr>
                            </w:pPr>
                            <w:sdt>
                              <w:sdtPr>
                                <w:rPr>
                                  <w:lang w:val="en-GB"/>
                                </w:rPr>
                                <w:alias w:val=""/>
                                <w:tag w:val=""/>
                                <w:id w:val="-517014923"/>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523383300"/>
                              <w:placeholder>
                                <w:docPart w:val="C345699B26E342E6BD47F0358682DF4A"/>
                              </w:placeholder>
                              <w15:appearance w15:val="hidden"/>
                            </w:sdtPr>
                            <w:sdtEndPr>
                              <w:rPr>
                                <w:noProof/>
                                <w:sz w:val="24"/>
                                <w:szCs w:val="24"/>
                                <w:lang w:val="en-GB"/>
                              </w:rPr>
                            </w:sdtEndPr>
                            <w:sdtContent>
                              <w:p w14:paraId="6C1A938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60128235"/>
                              <w:placeholder>
                                <w:docPart w:val="A90B824E35C5482D808EF610C9C3DD7D"/>
                              </w:placeholder>
                              <w15:appearance w15:val="hidden"/>
                            </w:sdtPr>
                            <w:sdtEndPr>
                              <w:rPr>
                                <w:noProof/>
                                <w:sz w:val="24"/>
                                <w:szCs w:val="24"/>
                                <w:lang w:val="en-GB"/>
                              </w:rPr>
                            </w:sdtEndPr>
                            <w:sdtContent>
                              <w:p w14:paraId="13DE2059"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0974045"/>
                              <w:placeholder>
                                <w:docPart w:val="C66288DE5B69466C914F049A9C1B0CB2"/>
                              </w:placeholder>
                              <w15:appearance w15:val="hidden"/>
                            </w:sdtPr>
                            <w:sdtEndPr>
                              <w:rPr>
                                <w:noProof/>
                                <w:sz w:val="24"/>
                                <w:szCs w:val="24"/>
                                <w:lang w:val="en-GB"/>
                              </w:rPr>
                            </w:sdtEndPr>
                            <w:sdtContent>
                              <w:p w14:paraId="74B3409B"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140544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61853397"/>
                      <w:placeholder>
                        <w:docPart w:val="9F043A29291E498DAD2DC01D31E426E7"/>
                      </w:placeholder>
                      <w15:appearance w15:val="hidden"/>
                      <w15:repeatingSectionItem/>
                    </w:sdtPr>
                    <w:sdtEndPr>
                      <w:rPr>
                        <w:lang w:val="en-GB"/>
                      </w:rPr>
                    </w:sdtEndPr>
                    <w:sdtContent>
                      <w:tr w:rsidR="00CF35A8" w:rsidRPr="007A7DBA" w14:paraId="3D0E019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5C5EB1" w14:textId="77777777" w:rsidR="00CF35A8" w:rsidRPr="00185E97" w:rsidRDefault="00D01A40" w:rsidP="00CF35A8">
                            <w:pPr>
                              <w:jc w:val="left"/>
                              <w:rPr>
                                <w:noProof/>
                                <w:sz w:val="24"/>
                                <w:szCs w:val="24"/>
                                <w:lang w:val="en-GB"/>
                              </w:rPr>
                            </w:pPr>
                            <w:sdt>
                              <w:sdtPr>
                                <w:rPr>
                                  <w:lang w:val="en-GB"/>
                                </w:rPr>
                                <w:alias w:val=""/>
                                <w:tag w:val=""/>
                                <w:id w:val="-313343359"/>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1333721116"/>
                              <w:placeholder>
                                <w:docPart w:val="C345699B26E342E6BD47F0358682DF4A"/>
                              </w:placeholder>
                              <w15:appearance w15:val="hidden"/>
                            </w:sdtPr>
                            <w:sdtEndPr>
                              <w:rPr>
                                <w:noProof/>
                                <w:sz w:val="24"/>
                                <w:szCs w:val="24"/>
                                <w:lang w:val="en-GB"/>
                              </w:rPr>
                            </w:sdtEndPr>
                            <w:sdtContent>
                              <w:p w14:paraId="1527825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37677832"/>
                              <w:placeholder>
                                <w:docPart w:val="A90B824E35C5482D808EF610C9C3DD7D"/>
                              </w:placeholder>
                              <w15:appearance w15:val="hidden"/>
                            </w:sdtPr>
                            <w:sdtEndPr>
                              <w:rPr>
                                <w:noProof/>
                                <w:sz w:val="24"/>
                                <w:szCs w:val="24"/>
                                <w:lang w:val="en-GB"/>
                              </w:rPr>
                            </w:sdtEndPr>
                            <w:sdtContent>
                              <w:p w14:paraId="5BBE5BA4"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83276217"/>
                              <w:placeholder>
                                <w:docPart w:val="C66288DE5B69466C914F049A9C1B0CB2"/>
                              </w:placeholder>
                              <w15:appearance w15:val="hidden"/>
                            </w:sdtPr>
                            <w:sdtEndPr>
                              <w:rPr>
                                <w:noProof/>
                                <w:sz w:val="24"/>
                                <w:szCs w:val="24"/>
                                <w:lang w:val="en-GB"/>
                              </w:rPr>
                            </w:sdtEndPr>
                            <w:sdtContent>
                              <w:p w14:paraId="6CD8A24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16035813"/>
                      <w:placeholder>
                        <w:docPart w:val="9F043A29291E498DAD2DC01D31E426E7"/>
                      </w:placeholder>
                      <w15:appearance w15:val="hidden"/>
                      <w15:repeatingSectionItem/>
                    </w:sdtPr>
                    <w:sdtEndPr>
                      <w:rPr>
                        <w:lang w:val="en-GB"/>
                      </w:rPr>
                    </w:sdtEndPr>
                    <w:sdtContent>
                      <w:tr w:rsidR="00CF35A8" w:rsidRPr="007A7DBA" w14:paraId="0721F08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0A6434" w14:textId="77777777" w:rsidR="00CF35A8" w:rsidRPr="0043604E" w:rsidRDefault="00D01A40" w:rsidP="00CF35A8">
                            <w:pPr>
                              <w:jc w:val="left"/>
                              <w:rPr>
                                <w:noProof/>
                                <w:sz w:val="24"/>
                                <w:szCs w:val="24"/>
                              </w:rPr>
                            </w:pPr>
                            <w:sdt>
                              <w:sdtPr>
                                <w:alias w:val=""/>
                                <w:tag w:val=""/>
                                <w:id w:val="1600519040"/>
                                <w:placeholder>
                                  <w:docPart w:val="3E65343306404A2289FC466CF5550991"/>
                                </w:placeholder>
                                <w15:appearance w15:val="hidden"/>
                                <w:text/>
                              </w:sdtPr>
                              <w:sdtEndPr/>
                              <w:sdtContent>
                                <w:r w:rsidR="00343B36" w:rsidRPr="0043604E">
                                  <w:t>Fysiek specialist (zoals motorisch remedial teacher)</w:t>
                                </w:r>
                              </w:sdtContent>
                            </w:sdt>
                          </w:p>
                        </w:tc>
                        <w:tc>
                          <w:tcPr>
                            <w:tcW w:w="1418" w:type="dxa"/>
                          </w:tcPr>
                          <w:sdt>
                            <w:sdtPr>
                              <w:alias w:val=""/>
                              <w:tag w:val=""/>
                              <w:id w:val="-1717972283"/>
                              <w:placeholder>
                                <w:docPart w:val="C345699B26E342E6BD47F0358682DF4A"/>
                              </w:placeholder>
                              <w15:appearance w15:val="hidden"/>
                            </w:sdtPr>
                            <w:sdtEndPr>
                              <w:rPr>
                                <w:noProof/>
                                <w:sz w:val="24"/>
                                <w:szCs w:val="24"/>
                                <w:lang w:val="en-GB"/>
                              </w:rPr>
                            </w:sdtEndPr>
                            <w:sdtContent>
                              <w:p w14:paraId="6CC4967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37183363"/>
                              <w:placeholder>
                                <w:docPart w:val="A90B824E35C5482D808EF610C9C3DD7D"/>
                              </w:placeholder>
                              <w15:appearance w15:val="hidden"/>
                            </w:sdtPr>
                            <w:sdtEndPr>
                              <w:rPr>
                                <w:noProof/>
                                <w:sz w:val="24"/>
                                <w:szCs w:val="24"/>
                                <w:lang w:val="en-GB"/>
                              </w:rPr>
                            </w:sdtEndPr>
                            <w:sdtContent>
                              <w:p w14:paraId="13E13F66"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1320985"/>
                              <w:placeholder>
                                <w:docPart w:val="C66288DE5B69466C914F049A9C1B0CB2"/>
                              </w:placeholder>
                              <w15:appearance w15:val="hidden"/>
                            </w:sdtPr>
                            <w:sdtEndPr>
                              <w:rPr>
                                <w:noProof/>
                                <w:sz w:val="24"/>
                                <w:szCs w:val="24"/>
                                <w:lang w:val="en-GB"/>
                              </w:rPr>
                            </w:sdtEndPr>
                            <w:sdtContent>
                              <w:p w14:paraId="34B0B572"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539381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18649706"/>
                      <w:placeholder>
                        <w:docPart w:val="9F043A29291E498DAD2DC01D31E426E7"/>
                      </w:placeholder>
                      <w15:appearance w15:val="hidden"/>
                      <w15:repeatingSectionItem/>
                    </w:sdtPr>
                    <w:sdtEndPr>
                      <w:rPr>
                        <w:lang w:val="en-GB"/>
                      </w:rPr>
                    </w:sdtEndPr>
                    <w:sdtContent>
                      <w:tr w:rsidR="00CF35A8" w:rsidRPr="007A7DBA" w14:paraId="5578B2C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2DC7B8" w14:textId="77777777" w:rsidR="00CF35A8" w:rsidRPr="00185E97" w:rsidRDefault="00D01A40" w:rsidP="00CF35A8">
                            <w:pPr>
                              <w:jc w:val="left"/>
                              <w:rPr>
                                <w:noProof/>
                                <w:sz w:val="24"/>
                                <w:szCs w:val="24"/>
                                <w:lang w:val="en-GB"/>
                              </w:rPr>
                            </w:pPr>
                            <w:sdt>
                              <w:sdtPr>
                                <w:rPr>
                                  <w:lang w:val="en-GB"/>
                                </w:rPr>
                                <w:alias w:val=""/>
                                <w:tag w:val=""/>
                                <w:id w:val="480735353"/>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175885270"/>
                              <w:placeholder>
                                <w:docPart w:val="C345699B26E342E6BD47F0358682DF4A"/>
                              </w:placeholder>
                              <w15:appearance w15:val="hidden"/>
                            </w:sdtPr>
                            <w:sdtEndPr>
                              <w:rPr>
                                <w:noProof/>
                                <w:sz w:val="24"/>
                                <w:szCs w:val="24"/>
                                <w:lang w:val="en-GB"/>
                              </w:rPr>
                            </w:sdtEndPr>
                            <w:sdtContent>
                              <w:p w14:paraId="0CB79B0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27548251"/>
                              <w:placeholder>
                                <w:docPart w:val="A90B824E35C5482D808EF610C9C3DD7D"/>
                              </w:placeholder>
                              <w15:appearance w15:val="hidden"/>
                            </w:sdtPr>
                            <w:sdtEndPr>
                              <w:rPr>
                                <w:noProof/>
                                <w:sz w:val="24"/>
                                <w:szCs w:val="24"/>
                                <w:lang w:val="en-GB"/>
                              </w:rPr>
                            </w:sdtEndPr>
                            <w:sdtContent>
                              <w:p w14:paraId="386F29D7"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2866989"/>
                              <w:placeholder>
                                <w:docPart w:val="C66288DE5B69466C914F049A9C1B0CB2"/>
                              </w:placeholder>
                              <w15:appearance w15:val="hidden"/>
                            </w:sdtPr>
                            <w:sdtEndPr>
                              <w:rPr>
                                <w:noProof/>
                                <w:sz w:val="24"/>
                                <w:szCs w:val="24"/>
                                <w:lang w:val="en-GB"/>
                              </w:rPr>
                            </w:sdtEndPr>
                            <w:sdtContent>
                              <w:p w14:paraId="2FD7F22D"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5053834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27286109"/>
                      <w:placeholder>
                        <w:docPart w:val="9F043A29291E498DAD2DC01D31E426E7"/>
                      </w:placeholder>
                      <w15:appearance w15:val="hidden"/>
                      <w15:repeatingSectionItem/>
                    </w:sdtPr>
                    <w:sdtEndPr>
                      <w:rPr>
                        <w:lang w:val="en-GB"/>
                      </w:rPr>
                    </w:sdtEndPr>
                    <w:sdtContent>
                      <w:tr w:rsidR="00CF35A8" w:rsidRPr="007A7DBA" w14:paraId="1E584C1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57BC92" w14:textId="77777777" w:rsidR="00CF35A8" w:rsidRPr="00185E97" w:rsidRDefault="00D01A40" w:rsidP="00CF35A8">
                            <w:pPr>
                              <w:jc w:val="left"/>
                              <w:rPr>
                                <w:noProof/>
                                <w:sz w:val="24"/>
                                <w:szCs w:val="24"/>
                                <w:lang w:val="en-GB"/>
                              </w:rPr>
                            </w:pPr>
                            <w:sdt>
                              <w:sdtPr>
                                <w:rPr>
                                  <w:lang w:val="en-GB"/>
                                </w:rPr>
                                <w:alias w:val=""/>
                                <w:tag w:val=""/>
                                <w:id w:val="1876121091"/>
                                <w:placeholder>
                                  <w:docPart w:val="3E65343306404A2289FC466CF5550991"/>
                                </w:placeholder>
                                <w15:appearance w15:val="hidden"/>
                                <w:text/>
                              </w:sdtPr>
                              <w:sdtEnd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481224583"/>
                              <w:placeholder>
                                <w:docPart w:val="C345699B26E342E6BD47F0358682DF4A"/>
                              </w:placeholder>
                              <w15:appearance w15:val="hidden"/>
                            </w:sdtPr>
                            <w:sdtEndPr>
                              <w:rPr>
                                <w:noProof/>
                                <w:sz w:val="24"/>
                                <w:szCs w:val="24"/>
                                <w:lang w:val="en-GB"/>
                              </w:rPr>
                            </w:sdtEndPr>
                            <w:sdtContent>
                              <w:p w14:paraId="0A0A9C1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738968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0383553"/>
                              <w:placeholder>
                                <w:docPart w:val="A90B824E35C5482D808EF610C9C3DD7D"/>
                              </w:placeholder>
                              <w15:appearance w15:val="hidden"/>
                            </w:sdtPr>
                            <w:sdtEndPr>
                              <w:rPr>
                                <w:noProof/>
                                <w:sz w:val="24"/>
                                <w:szCs w:val="24"/>
                                <w:lang w:val="en-GB"/>
                              </w:rPr>
                            </w:sdtEndPr>
                            <w:sdtContent>
                              <w:p w14:paraId="5DADCCDE"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99997554"/>
                              <w:placeholder>
                                <w:docPart w:val="C66288DE5B69466C914F049A9C1B0CB2"/>
                              </w:placeholder>
                              <w15:appearance w15:val="hidden"/>
                            </w:sdtPr>
                            <w:sdtEndPr>
                              <w:rPr>
                                <w:noProof/>
                                <w:sz w:val="24"/>
                                <w:szCs w:val="24"/>
                                <w:lang w:val="en-GB"/>
                              </w:rPr>
                            </w:sdtEndPr>
                            <w:sdtContent>
                              <w:p w14:paraId="2CE615D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7297586"/>
                      <w:placeholder>
                        <w:docPart w:val="9F043A29291E498DAD2DC01D31E426E7"/>
                      </w:placeholder>
                      <w15:appearance w15:val="hidden"/>
                      <w15:repeatingSectionItem/>
                    </w:sdtPr>
                    <w:sdtEndPr>
                      <w:rPr>
                        <w:lang w:val="en-GB"/>
                      </w:rPr>
                    </w:sdtEndPr>
                    <w:sdtContent>
                      <w:tr w:rsidR="00CF35A8" w:rsidRPr="007A7DBA" w14:paraId="1CAEE48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DA8A39" w14:textId="77777777" w:rsidR="00CF35A8" w:rsidRPr="00185E97" w:rsidRDefault="00D01A40" w:rsidP="00CF35A8">
                            <w:pPr>
                              <w:jc w:val="left"/>
                              <w:rPr>
                                <w:noProof/>
                                <w:sz w:val="24"/>
                                <w:szCs w:val="24"/>
                                <w:lang w:val="en-GB"/>
                              </w:rPr>
                            </w:pPr>
                            <w:sdt>
                              <w:sdtPr>
                                <w:rPr>
                                  <w:lang w:val="en-GB"/>
                                </w:rPr>
                                <w:alias w:val=""/>
                                <w:tag w:val=""/>
                                <w:id w:val="-404069607"/>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1937550934"/>
                              <w:placeholder>
                                <w:docPart w:val="C345699B26E342E6BD47F0358682DF4A"/>
                              </w:placeholder>
                              <w15:appearance w15:val="hidden"/>
                            </w:sdtPr>
                            <w:sdtEndPr>
                              <w:rPr>
                                <w:noProof/>
                                <w:sz w:val="24"/>
                                <w:szCs w:val="24"/>
                                <w:lang w:val="en-GB"/>
                              </w:rPr>
                            </w:sdtEndPr>
                            <w:sdtContent>
                              <w:p w14:paraId="0A93168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8478438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84909699"/>
                              <w:placeholder>
                                <w:docPart w:val="A90B824E35C5482D808EF610C9C3DD7D"/>
                              </w:placeholder>
                              <w15:appearance w15:val="hidden"/>
                            </w:sdtPr>
                            <w:sdtEndPr>
                              <w:rPr>
                                <w:noProof/>
                                <w:sz w:val="24"/>
                                <w:szCs w:val="24"/>
                                <w:lang w:val="en-GB"/>
                              </w:rPr>
                            </w:sdtEndPr>
                            <w:sdtContent>
                              <w:p w14:paraId="44B72A45"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4615621"/>
                              <w:placeholder>
                                <w:docPart w:val="C66288DE5B69466C914F049A9C1B0CB2"/>
                              </w:placeholder>
                              <w15:appearance w15:val="hidden"/>
                            </w:sdtPr>
                            <w:sdtEndPr>
                              <w:rPr>
                                <w:noProof/>
                                <w:sz w:val="24"/>
                                <w:szCs w:val="24"/>
                                <w:lang w:val="en-GB"/>
                              </w:rPr>
                            </w:sdtEndPr>
                            <w:sdtContent>
                              <w:p w14:paraId="49D344E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43162707"/>
                      <w:placeholder>
                        <w:docPart w:val="9F043A29291E498DAD2DC01D31E426E7"/>
                      </w:placeholder>
                      <w15:appearance w15:val="hidden"/>
                      <w15:repeatingSectionItem/>
                    </w:sdtPr>
                    <w:sdtEndPr>
                      <w:rPr>
                        <w:lang w:val="en-GB"/>
                      </w:rPr>
                    </w:sdtEndPr>
                    <w:sdtContent>
                      <w:tr w:rsidR="00CF35A8" w:rsidRPr="007A7DBA" w14:paraId="2DC9641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CB26E3" w14:textId="77777777" w:rsidR="00CF35A8" w:rsidRPr="00185E97" w:rsidRDefault="00D01A40" w:rsidP="00CF35A8">
                            <w:pPr>
                              <w:jc w:val="left"/>
                              <w:rPr>
                                <w:noProof/>
                                <w:sz w:val="24"/>
                                <w:szCs w:val="24"/>
                                <w:lang w:val="en-GB"/>
                              </w:rPr>
                            </w:pPr>
                            <w:sdt>
                              <w:sdtPr>
                                <w:rPr>
                                  <w:lang w:val="en-GB"/>
                                </w:rPr>
                                <w:alias w:val=""/>
                                <w:tag w:val=""/>
                                <w:id w:val="121585584"/>
                                <w:placeholder>
                                  <w:docPart w:val="3E65343306404A2289FC466CF5550991"/>
                                </w:placeholder>
                                <w15:appearance w15:val="hidden"/>
                                <w:text/>
                              </w:sdtPr>
                              <w:sdtEndPr/>
                              <w:sdtContent>
                                <w:proofErr w:type="spellStart"/>
                                <w:r w:rsidR="00343B36">
                                  <w:rPr>
                                    <w:lang w:val="en-GB"/>
                                  </w:rPr>
                                  <w:t>Leerkrachtondersteuner</w:t>
                                </w:r>
                                <w:proofErr w:type="spellEnd"/>
                              </w:sdtContent>
                            </w:sdt>
                          </w:p>
                        </w:tc>
                        <w:tc>
                          <w:tcPr>
                            <w:tcW w:w="1418" w:type="dxa"/>
                          </w:tcPr>
                          <w:sdt>
                            <w:sdtPr>
                              <w:alias w:val=""/>
                              <w:tag w:val=""/>
                              <w:id w:val="599303526"/>
                              <w:placeholder>
                                <w:docPart w:val="C345699B26E342E6BD47F0358682DF4A"/>
                              </w:placeholder>
                              <w15:appearance w15:val="hidden"/>
                            </w:sdtPr>
                            <w:sdtEndPr>
                              <w:rPr>
                                <w:noProof/>
                                <w:sz w:val="24"/>
                                <w:szCs w:val="24"/>
                                <w:lang w:val="en-GB"/>
                              </w:rPr>
                            </w:sdtEndPr>
                            <w:sdtContent>
                              <w:p w14:paraId="53D448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66891291"/>
                              <w:placeholder>
                                <w:docPart w:val="A90B824E35C5482D808EF610C9C3DD7D"/>
                              </w:placeholder>
                              <w15:appearance w15:val="hidden"/>
                            </w:sdtPr>
                            <w:sdtEndPr>
                              <w:rPr>
                                <w:noProof/>
                                <w:sz w:val="24"/>
                                <w:szCs w:val="24"/>
                                <w:lang w:val="en-GB"/>
                              </w:rPr>
                            </w:sdtEndPr>
                            <w:sdtContent>
                              <w:p w14:paraId="4552B870"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8643423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51364400"/>
                              <w:placeholder>
                                <w:docPart w:val="C66288DE5B69466C914F049A9C1B0CB2"/>
                              </w:placeholder>
                              <w15:appearance w15:val="hidden"/>
                            </w:sdtPr>
                            <w:sdtEndPr>
                              <w:rPr>
                                <w:noProof/>
                                <w:sz w:val="24"/>
                                <w:szCs w:val="24"/>
                                <w:lang w:val="en-GB"/>
                              </w:rPr>
                            </w:sdtEndPr>
                            <w:sdtContent>
                              <w:p w14:paraId="62CE9BF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58412210"/>
                      <w:placeholder>
                        <w:docPart w:val="9F043A29291E498DAD2DC01D31E426E7"/>
                      </w:placeholder>
                      <w15:appearance w15:val="hidden"/>
                      <w15:repeatingSectionItem/>
                    </w:sdtPr>
                    <w:sdtEndPr>
                      <w:rPr>
                        <w:lang w:val="en-GB"/>
                      </w:rPr>
                    </w:sdtEndPr>
                    <w:sdtContent>
                      <w:tr w:rsidR="00CF35A8" w:rsidRPr="007A7DBA" w14:paraId="4385148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C4828F" w14:textId="77777777" w:rsidR="00CF35A8" w:rsidRPr="00185E97" w:rsidRDefault="00D01A40" w:rsidP="00CF35A8">
                            <w:pPr>
                              <w:jc w:val="left"/>
                              <w:rPr>
                                <w:noProof/>
                                <w:sz w:val="24"/>
                                <w:szCs w:val="24"/>
                                <w:lang w:val="en-GB"/>
                              </w:rPr>
                            </w:pPr>
                            <w:sdt>
                              <w:sdtPr>
                                <w:rPr>
                                  <w:lang w:val="en-GB"/>
                                </w:rPr>
                                <w:alias w:val=""/>
                                <w:tag w:val=""/>
                                <w:id w:val="1034078770"/>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980147140"/>
                              <w:placeholder>
                                <w:docPart w:val="C345699B26E342E6BD47F0358682DF4A"/>
                              </w:placeholder>
                              <w15:appearance w15:val="hidden"/>
                            </w:sdtPr>
                            <w:sdtEndPr>
                              <w:rPr>
                                <w:noProof/>
                                <w:sz w:val="24"/>
                                <w:szCs w:val="24"/>
                                <w:lang w:val="en-GB"/>
                              </w:rPr>
                            </w:sdtEndPr>
                            <w:sdtContent>
                              <w:p w14:paraId="2866C76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3496509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46374993"/>
                              <w:placeholder>
                                <w:docPart w:val="A90B824E35C5482D808EF610C9C3DD7D"/>
                              </w:placeholder>
                              <w15:appearance w15:val="hidden"/>
                            </w:sdtPr>
                            <w:sdtEndPr>
                              <w:rPr>
                                <w:noProof/>
                                <w:sz w:val="24"/>
                                <w:szCs w:val="24"/>
                                <w:lang w:val="en-GB"/>
                              </w:rPr>
                            </w:sdtEndPr>
                            <w:sdtContent>
                              <w:p w14:paraId="2DF3740D"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56099233"/>
                              <w:placeholder>
                                <w:docPart w:val="C66288DE5B69466C914F049A9C1B0CB2"/>
                              </w:placeholder>
                              <w15:appearance w15:val="hidden"/>
                            </w:sdtPr>
                            <w:sdtEndPr>
                              <w:rPr>
                                <w:noProof/>
                                <w:sz w:val="24"/>
                                <w:szCs w:val="24"/>
                                <w:lang w:val="en-GB"/>
                              </w:rPr>
                            </w:sdtEndPr>
                            <w:sdtContent>
                              <w:p w14:paraId="43093D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48549525"/>
                      <w:placeholder>
                        <w:docPart w:val="9F043A29291E498DAD2DC01D31E426E7"/>
                      </w:placeholder>
                      <w15:appearance w15:val="hidden"/>
                      <w15:repeatingSectionItem/>
                    </w:sdtPr>
                    <w:sdtEndPr>
                      <w:rPr>
                        <w:lang w:val="en-GB"/>
                      </w:rPr>
                    </w:sdtEndPr>
                    <w:sdtContent>
                      <w:tr w:rsidR="00CF35A8" w:rsidRPr="007A7DBA" w14:paraId="64A88C7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3E1422" w14:textId="77777777" w:rsidR="00CF35A8" w:rsidRPr="00185E97" w:rsidRDefault="00D01A40" w:rsidP="00CF35A8">
                            <w:pPr>
                              <w:jc w:val="left"/>
                              <w:rPr>
                                <w:noProof/>
                                <w:sz w:val="24"/>
                                <w:szCs w:val="24"/>
                                <w:lang w:val="en-GB"/>
                              </w:rPr>
                            </w:pPr>
                            <w:sdt>
                              <w:sdtPr>
                                <w:rPr>
                                  <w:lang w:val="en-GB"/>
                                </w:rPr>
                                <w:alias w:val=""/>
                                <w:tag w:val=""/>
                                <w:id w:val="-1389559334"/>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186518203"/>
                              <w:placeholder>
                                <w:docPart w:val="C345699B26E342E6BD47F0358682DF4A"/>
                              </w:placeholder>
                              <w15:appearance w15:val="hidden"/>
                            </w:sdtPr>
                            <w:sdtEndPr>
                              <w:rPr>
                                <w:noProof/>
                                <w:sz w:val="24"/>
                                <w:szCs w:val="24"/>
                                <w:lang w:val="en-GB"/>
                              </w:rPr>
                            </w:sdtEndPr>
                            <w:sdtContent>
                              <w:p w14:paraId="222ABD1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56261099"/>
                              <w:placeholder>
                                <w:docPart w:val="A90B824E35C5482D808EF610C9C3DD7D"/>
                              </w:placeholder>
                              <w15:appearance w15:val="hidden"/>
                            </w:sdtPr>
                            <w:sdtEndPr>
                              <w:rPr>
                                <w:noProof/>
                                <w:sz w:val="24"/>
                                <w:szCs w:val="24"/>
                                <w:lang w:val="en-GB"/>
                              </w:rPr>
                            </w:sdtEndPr>
                            <w:sdtContent>
                              <w:p w14:paraId="2406BBBA"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48302974"/>
                              <w:placeholder>
                                <w:docPart w:val="C66288DE5B69466C914F049A9C1B0CB2"/>
                              </w:placeholder>
                              <w15:appearance w15:val="hidden"/>
                            </w:sdtPr>
                            <w:sdtEndPr>
                              <w:rPr>
                                <w:noProof/>
                                <w:sz w:val="24"/>
                                <w:szCs w:val="24"/>
                                <w:lang w:val="en-GB"/>
                              </w:rPr>
                            </w:sdtEndPr>
                            <w:sdtContent>
                              <w:p w14:paraId="266D844C"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2770320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83919391"/>
                      <w:placeholder>
                        <w:docPart w:val="9F043A29291E498DAD2DC01D31E426E7"/>
                      </w:placeholder>
                      <w15:appearance w15:val="hidden"/>
                      <w15:repeatingSectionItem/>
                    </w:sdtPr>
                    <w:sdtEndPr>
                      <w:rPr>
                        <w:lang w:val="en-GB"/>
                      </w:rPr>
                    </w:sdtEndPr>
                    <w:sdtContent>
                      <w:tr w:rsidR="00CF35A8" w:rsidRPr="007A7DBA" w14:paraId="4B382B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7255F6" w14:textId="77777777" w:rsidR="00CF35A8" w:rsidRPr="00185E97" w:rsidRDefault="00D01A40" w:rsidP="00CF35A8">
                            <w:pPr>
                              <w:jc w:val="left"/>
                              <w:rPr>
                                <w:noProof/>
                                <w:sz w:val="24"/>
                                <w:szCs w:val="24"/>
                                <w:lang w:val="en-GB"/>
                              </w:rPr>
                            </w:pPr>
                            <w:sdt>
                              <w:sdtPr>
                                <w:rPr>
                                  <w:lang w:val="en-GB"/>
                                </w:rPr>
                                <w:alias w:val=""/>
                                <w:tag w:val=""/>
                                <w:id w:val="-458188705"/>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143001946"/>
                              <w:placeholder>
                                <w:docPart w:val="C345699B26E342E6BD47F0358682DF4A"/>
                              </w:placeholder>
                              <w15:appearance w15:val="hidden"/>
                            </w:sdtPr>
                            <w:sdtEndPr>
                              <w:rPr>
                                <w:noProof/>
                                <w:sz w:val="24"/>
                                <w:szCs w:val="24"/>
                                <w:lang w:val="en-GB"/>
                              </w:rPr>
                            </w:sdtEndPr>
                            <w:sdtContent>
                              <w:p w14:paraId="671B6C2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88200158"/>
                              <w:placeholder>
                                <w:docPart w:val="A90B824E35C5482D808EF610C9C3DD7D"/>
                              </w:placeholder>
                              <w15:appearance w15:val="hidden"/>
                            </w:sdtPr>
                            <w:sdtEndPr>
                              <w:rPr>
                                <w:noProof/>
                                <w:sz w:val="24"/>
                                <w:szCs w:val="24"/>
                                <w:lang w:val="en-GB"/>
                              </w:rPr>
                            </w:sdtEndPr>
                            <w:sdtContent>
                              <w:p w14:paraId="458EC77C"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61283386"/>
                              <w:placeholder>
                                <w:docPart w:val="C66288DE5B69466C914F049A9C1B0CB2"/>
                              </w:placeholder>
                              <w15:appearance w15:val="hidden"/>
                            </w:sdtPr>
                            <w:sdtEndPr>
                              <w:rPr>
                                <w:noProof/>
                                <w:sz w:val="24"/>
                                <w:szCs w:val="24"/>
                                <w:lang w:val="en-GB"/>
                              </w:rPr>
                            </w:sdtEndPr>
                            <w:sdtContent>
                              <w:p w14:paraId="6F626F98"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5604841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37348342"/>
                      <w:placeholder>
                        <w:docPart w:val="9F043A29291E498DAD2DC01D31E426E7"/>
                      </w:placeholder>
                      <w15:appearance w15:val="hidden"/>
                      <w15:repeatingSectionItem/>
                    </w:sdtPr>
                    <w:sdtEndPr>
                      <w:rPr>
                        <w:lang w:val="en-GB"/>
                      </w:rPr>
                    </w:sdtEndPr>
                    <w:sdtContent>
                      <w:tr w:rsidR="00CF35A8" w:rsidRPr="007A7DBA" w14:paraId="2DE48B7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9B2091" w14:textId="77777777" w:rsidR="00CF35A8" w:rsidRPr="00185E97" w:rsidRDefault="00D01A40" w:rsidP="00CF35A8">
                            <w:pPr>
                              <w:jc w:val="left"/>
                              <w:rPr>
                                <w:noProof/>
                                <w:sz w:val="24"/>
                                <w:szCs w:val="24"/>
                                <w:lang w:val="en-GB"/>
                              </w:rPr>
                            </w:pPr>
                            <w:sdt>
                              <w:sdtPr>
                                <w:rPr>
                                  <w:lang w:val="en-GB"/>
                                </w:rPr>
                                <w:alias w:val=""/>
                                <w:tag w:val=""/>
                                <w:id w:val="511341499"/>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2089913597"/>
                              <w:placeholder>
                                <w:docPart w:val="C345699B26E342E6BD47F0358682DF4A"/>
                              </w:placeholder>
                              <w15:appearance w15:val="hidden"/>
                            </w:sdtPr>
                            <w:sdtEndPr>
                              <w:rPr>
                                <w:noProof/>
                                <w:sz w:val="24"/>
                                <w:szCs w:val="24"/>
                                <w:lang w:val="en-GB"/>
                              </w:rPr>
                            </w:sdtEndPr>
                            <w:sdtContent>
                              <w:p w14:paraId="0FEA609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2782744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66421781"/>
                              <w:placeholder>
                                <w:docPart w:val="A90B824E35C5482D808EF610C9C3DD7D"/>
                              </w:placeholder>
                              <w15:appearance w15:val="hidden"/>
                            </w:sdtPr>
                            <w:sdtEndPr>
                              <w:rPr>
                                <w:noProof/>
                                <w:sz w:val="24"/>
                                <w:szCs w:val="24"/>
                                <w:lang w:val="en-GB"/>
                              </w:rPr>
                            </w:sdtEndPr>
                            <w:sdtContent>
                              <w:p w14:paraId="510062B2"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50173002"/>
                              <w:placeholder>
                                <w:docPart w:val="C66288DE5B69466C914F049A9C1B0CB2"/>
                              </w:placeholder>
                              <w15:appearance w15:val="hidden"/>
                            </w:sdtPr>
                            <w:sdtEndPr>
                              <w:rPr>
                                <w:noProof/>
                                <w:sz w:val="24"/>
                                <w:szCs w:val="24"/>
                                <w:lang w:val="en-GB"/>
                              </w:rPr>
                            </w:sdtEndPr>
                            <w:sdtContent>
                              <w:p w14:paraId="572785D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65222585"/>
                      <w:placeholder>
                        <w:docPart w:val="9F043A29291E498DAD2DC01D31E426E7"/>
                      </w:placeholder>
                      <w15:appearance w15:val="hidden"/>
                      <w15:repeatingSectionItem/>
                    </w:sdtPr>
                    <w:sdtEndPr>
                      <w:rPr>
                        <w:lang w:val="en-GB"/>
                      </w:rPr>
                    </w:sdtEndPr>
                    <w:sdtContent>
                      <w:tr w:rsidR="00CF35A8" w:rsidRPr="007A7DBA" w14:paraId="3977FE5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017440" w14:textId="77777777" w:rsidR="00CF35A8" w:rsidRPr="00185E97" w:rsidRDefault="00D01A40" w:rsidP="00CF35A8">
                            <w:pPr>
                              <w:jc w:val="left"/>
                              <w:rPr>
                                <w:noProof/>
                                <w:sz w:val="24"/>
                                <w:szCs w:val="24"/>
                                <w:lang w:val="en-GB"/>
                              </w:rPr>
                            </w:pPr>
                            <w:sdt>
                              <w:sdtPr>
                                <w:rPr>
                                  <w:lang w:val="en-GB"/>
                                </w:rPr>
                                <w:alias w:val=""/>
                                <w:tag w:val=""/>
                                <w:id w:val="329955683"/>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397704257"/>
                              <w:placeholder>
                                <w:docPart w:val="C345699B26E342E6BD47F0358682DF4A"/>
                              </w:placeholder>
                              <w15:appearance w15:val="hidden"/>
                            </w:sdtPr>
                            <w:sdtEndPr>
                              <w:rPr>
                                <w:noProof/>
                                <w:sz w:val="24"/>
                                <w:szCs w:val="24"/>
                                <w:lang w:val="en-GB"/>
                              </w:rPr>
                            </w:sdtEndPr>
                            <w:sdtContent>
                              <w:p w14:paraId="386EA05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3622096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33100246"/>
                              <w:placeholder>
                                <w:docPart w:val="A90B824E35C5482D808EF610C9C3DD7D"/>
                              </w:placeholder>
                              <w15:appearance w15:val="hidden"/>
                            </w:sdtPr>
                            <w:sdtEndPr>
                              <w:rPr>
                                <w:noProof/>
                                <w:sz w:val="24"/>
                                <w:szCs w:val="24"/>
                                <w:lang w:val="en-GB"/>
                              </w:rPr>
                            </w:sdtEndPr>
                            <w:sdtContent>
                              <w:p w14:paraId="444A300D"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8704876"/>
                              <w:placeholder>
                                <w:docPart w:val="C66288DE5B69466C914F049A9C1B0CB2"/>
                              </w:placeholder>
                              <w15:appearance w15:val="hidden"/>
                            </w:sdtPr>
                            <w:sdtEndPr>
                              <w:rPr>
                                <w:noProof/>
                                <w:sz w:val="24"/>
                                <w:szCs w:val="24"/>
                                <w:lang w:val="en-GB"/>
                              </w:rPr>
                            </w:sdtEndPr>
                            <w:sdtContent>
                              <w:p w14:paraId="61C11FA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59216665"/>
                      <w:placeholder>
                        <w:docPart w:val="9F043A29291E498DAD2DC01D31E426E7"/>
                      </w:placeholder>
                      <w15:appearance w15:val="hidden"/>
                      <w15:repeatingSectionItem/>
                    </w:sdtPr>
                    <w:sdtEndPr>
                      <w:rPr>
                        <w:lang w:val="en-GB"/>
                      </w:rPr>
                    </w:sdtEndPr>
                    <w:sdtContent>
                      <w:tr w:rsidR="00CF35A8" w:rsidRPr="007A7DBA" w14:paraId="6BF1352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0E7389" w14:textId="77777777" w:rsidR="00CF35A8" w:rsidRPr="00185E97" w:rsidRDefault="00D01A40" w:rsidP="00CF35A8">
                            <w:pPr>
                              <w:jc w:val="left"/>
                              <w:rPr>
                                <w:noProof/>
                                <w:sz w:val="24"/>
                                <w:szCs w:val="24"/>
                                <w:lang w:val="en-GB"/>
                              </w:rPr>
                            </w:pPr>
                            <w:sdt>
                              <w:sdtPr>
                                <w:rPr>
                                  <w:lang w:val="en-GB"/>
                                </w:rPr>
                                <w:alias w:val=""/>
                                <w:tag w:val=""/>
                                <w:id w:val="-1662688376"/>
                                <w:placeholder>
                                  <w:docPart w:val="3E65343306404A2289FC466CF5550991"/>
                                </w:placeholder>
                                <w15:appearance w15:val="hidden"/>
                                <w:text/>
                              </w:sdtPr>
                              <w:sdtEnd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666859470"/>
                              <w:placeholder>
                                <w:docPart w:val="C345699B26E342E6BD47F0358682DF4A"/>
                              </w:placeholder>
                              <w15:appearance w15:val="hidden"/>
                            </w:sdtPr>
                            <w:sdtEndPr>
                              <w:rPr>
                                <w:noProof/>
                                <w:sz w:val="24"/>
                                <w:szCs w:val="24"/>
                                <w:lang w:val="en-GB"/>
                              </w:rPr>
                            </w:sdtEndPr>
                            <w:sdtContent>
                              <w:p w14:paraId="5B906A8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12012984"/>
                              <w:placeholder>
                                <w:docPart w:val="A90B824E35C5482D808EF610C9C3DD7D"/>
                              </w:placeholder>
                              <w15:appearance w15:val="hidden"/>
                            </w:sdtPr>
                            <w:sdtEndPr>
                              <w:rPr>
                                <w:noProof/>
                                <w:sz w:val="24"/>
                                <w:szCs w:val="24"/>
                                <w:lang w:val="en-GB"/>
                              </w:rPr>
                            </w:sdtEndPr>
                            <w:sdtContent>
                              <w:p w14:paraId="6D1474F8"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8499293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86309568"/>
                              <w:placeholder>
                                <w:docPart w:val="C66288DE5B69466C914F049A9C1B0CB2"/>
                              </w:placeholder>
                              <w15:appearance w15:val="hidden"/>
                            </w:sdtPr>
                            <w:sdtEndPr>
                              <w:rPr>
                                <w:noProof/>
                                <w:sz w:val="24"/>
                                <w:szCs w:val="24"/>
                                <w:lang w:val="en-GB"/>
                              </w:rPr>
                            </w:sdtEndPr>
                            <w:sdtContent>
                              <w:p w14:paraId="5EE1E06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47948142"/>
                      <w:placeholder>
                        <w:docPart w:val="9F043A29291E498DAD2DC01D31E426E7"/>
                      </w:placeholder>
                      <w15:appearance w15:val="hidden"/>
                      <w15:repeatingSectionItem/>
                    </w:sdtPr>
                    <w:sdtEndPr>
                      <w:rPr>
                        <w:lang w:val="en-GB"/>
                      </w:rPr>
                    </w:sdtEndPr>
                    <w:sdtContent>
                      <w:tr w:rsidR="00CF35A8" w:rsidRPr="007A7DBA" w14:paraId="72D40C4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8E2A0F" w14:textId="77777777" w:rsidR="00CF35A8" w:rsidRPr="0043604E" w:rsidRDefault="00D01A40" w:rsidP="00CF35A8">
                            <w:pPr>
                              <w:jc w:val="left"/>
                              <w:rPr>
                                <w:noProof/>
                                <w:sz w:val="24"/>
                                <w:szCs w:val="24"/>
                              </w:rPr>
                            </w:pPr>
                            <w:sdt>
                              <w:sdtPr>
                                <w:alias w:val=""/>
                                <w:tag w:val=""/>
                                <w:id w:val="1642080603"/>
                                <w:placeholder>
                                  <w:docPart w:val="3E65343306404A2289FC466CF5550991"/>
                                </w:placeholder>
                                <w15:appearance w15:val="hidden"/>
                                <w:text/>
                              </w:sdtPr>
                              <w:sdtEndPr/>
                              <w:sdtContent>
                                <w:r w:rsidR="00343B36" w:rsidRPr="0043604E">
                                  <w:t>Specialist ernstig of langdurig zieke kinderen</w:t>
                                </w:r>
                              </w:sdtContent>
                            </w:sdt>
                          </w:p>
                        </w:tc>
                        <w:tc>
                          <w:tcPr>
                            <w:tcW w:w="1418" w:type="dxa"/>
                          </w:tcPr>
                          <w:sdt>
                            <w:sdtPr>
                              <w:alias w:val=""/>
                              <w:tag w:val=""/>
                              <w:id w:val="2099676124"/>
                              <w:placeholder>
                                <w:docPart w:val="C345699B26E342E6BD47F0358682DF4A"/>
                              </w:placeholder>
                              <w15:appearance w15:val="hidden"/>
                            </w:sdtPr>
                            <w:sdtEndPr>
                              <w:rPr>
                                <w:noProof/>
                                <w:sz w:val="24"/>
                                <w:szCs w:val="24"/>
                                <w:lang w:val="en-GB"/>
                              </w:rPr>
                            </w:sdtEndPr>
                            <w:sdtContent>
                              <w:p w14:paraId="68C73D9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97611616"/>
                              <w:placeholder>
                                <w:docPart w:val="A90B824E35C5482D808EF610C9C3DD7D"/>
                              </w:placeholder>
                              <w15:appearance w15:val="hidden"/>
                            </w:sdtPr>
                            <w:sdtEndPr>
                              <w:rPr>
                                <w:noProof/>
                                <w:sz w:val="24"/>
                                <w:szCs w:val="24"/>
                                <w:lang w:val="en-GB"/>
                              </w:rPr>
                            </w:sdtEndPr>
                            <w:sdtContent>
                              <w:p w14:paraId="6E95A0D7"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124516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65655305"/>
                              <w:placeholder>
                                <w:docPart w:val="C66288DE5B69466C914F049A9C1B0CB2"/>
                              </w:placeholder>
                              <w15:appearance w15:val="hidden"/>
                            </w:sdtPr>
                            <w:sdtEndPr>
                              <w:rPr>
                                <w:noProof/>
                                <w:sz w:val="24"/>
                                <w:szCs w:val="24"/>
                                <w:lang w:val="en-GB"/>
                              </w:rPr>
                            </w:sdtEndPr>
                            <w:sdtContent>
                              <w:p w14:paraId="0E6E1EE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72399188"/>
                      <w:placeholder>
                        <w:docPart w:val="9F043A29291E498DAD2DC01D31E426E7"/>
                      </w:placeholder>
                      <w15:appearance w15:val="hidden"/>
                      <w15:repeatingSectionItem/>
                    </w:sdtPr>
                    <w:sdtEndPr>
                      <w:rPr>
                        <w:lang w:val="en-GB"/>
                      </w:rPr>
                    </w:sdtEndPr>
                    <w:sdtContent>
                      <w:tr w:rsidR="00CF35A8" w:rsidRPr="007A7DBA" w14:paraId="316A180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5094D2" w14:textId="77777777" w:rsidR="00CF35A8" w:rsidRPr="00185E97" w:rsidRDefault="00D01A40" w:rsidP="00CF35A8">
                            <w:pPr>
                              <w:jc w:val="left"/>
                              <w:rPr>
                                <w:noProof/>
                                <w:sz w:val="24"/>
                                <w:szCs w:val="24"/>
                                <w:lang w:val="en-GB"/>
                              </w:rPr>
                            </w:pPr>
                            <w:sdt>
                              <w:sdtPr>
                                <w:rPr>
                                  <w:lang w:val="en-GB"/>
                                </w:rPr>
                                <w:alias w:val=""/>
                                <w:tag w:val=""/>
                                <w:id w:val="81035168"/>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875654840"/>
                              <w:placeholder>
                                <w:docPart w:val="C345699B26E342E6BD47F0358682DF4A"/>
                              </w:placeholder>
                              <w15:appearance w15:val="hidden"/>
                            </w:sdtPr>
                            <w:sdtEndPr>
                              <w:rPr>
                                <w:noProof/>
                                <w:sz w:val="24"/>
                                <w:szCs w:val="24"/>
                                <w:lang w:val="en-GB"/>
                              </w:rPr>
                            </w:sdtEndPr>
                            <w:sdtContent>
                              <w:p w14:paraId="3E1B49A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35299130"/>
                              <w:placeholder>
                                <w:docPart w:val="A90B824E35C5482D808EF610C9C3DD7D"/>
                              </w:placeholder>
                              <w15:appearance w15:val="hidden"/>
                            </w:sdtPr>
                            <w:sdtEndPr>
                              <w:rPr>
                                <w:noProof/>
                                <w:sz w:val="24"/>
                                <w:szCs w:val="24"/>
                                <w:lang w:val="en-GB"/>
                              </w:rPr>
                            </w:sdtEndPr>
                            <w:sdtContent>
                              <w:p w14:paraId="1B74A8D3" w14:textId="77777777" w:rsidR="00CF35A8" w:rsidRPr="00CF35A8" w:rsidRDefault="00D01A4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8957296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94657751"/>
                              <w:placeholder>
                                <w:docPart w:val="C66288DE5B69466C914F049A9C1B0CB2"/>
                              </w:placeholder>
                              <w15:appearance w15:val="hidden"/>
                            </w:sdtPr>
                            <w:sdtEndPr>
                              <w:rPr>
                                <w:noProof/>
                                <w:sz w:val="24"/>
                                <w:szCs w:val="24"/>
                                <w:lang w:val="en-GB"/>
                              </w:rPr>
                            </w:sdtEndPr>
                            <w:sdtContent>
                              <w:p w14:paraId="2BCD0B7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25473144"/>
                      <w:placeholder>
                        <w:docPart w:val="9F043A29291E498DAD2DC01D31E426E7"/>
                      </w:placeholder>
                      <w15:appearance w15:val="hidden"/>
                      <w15:repeatingSectionItem/>
                    </w:sdtPr>
                    <w:sdtEndPr>
                      <w:rPr>
                        <w:lang w:val="en-GB"/>
                      </w:rPr>
                    </w:sdtEndPr>
                    <w:sdtContent>
                      <w:tr w:rsidR="00CF35A8" w:rsidRPr="007A7DBA" w14:paraId="5B9969E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3BED55" w14:textId="77777777" w:rsidR="00CF35A8" w:rsidRPr="00185E97" w:rsidRDefault="00D01A40" w:rsidP="00CF35A8">
                            <w:pPr>
                              <w:jc w:val="left"/>
                              <w:rPr>
                                <w:noProof/>
                                <w:sz w:val="24"/>
                                <w:szCs w:val="24"/>
                                <w:lang w:val="en-GB"/>
                              </w:rPr>
                            </w:pPr>
                            <w:sdt>
                              <w:sdtPr>
                                <w:rPr>
                                  <w:lang w:val="en-GB"/>
                                </w:rPr>
                                <w:alias w:val=""/>
                                <w:tag w:val=""/>
                                <w:id w:val="-1306231456"/>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1880080324"/>
                              <w:placeholder>
                                <w:docPart w:val="C345699B26E342E6BD47F0358682DF4A"/>
                              </w:placeholder>
                              <w15:appearance w15:val="hidden"/>
                            </w:sdtPr>
                            <w:sdtEndPr>
                              <w:rPr>
                                <w:noProof/>
                                <w:sz w:val="24"/>
                                <w:szCs w:val="24"/>
                                <w:lang w:val="en-GB"/>
                              </w:rPr>
                            </w:sdtEndPr>
                            <w:sdtContent>
                              <w:p w14:paraId="0CE4FE3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18921162"/>
                              <w:placeholder>
                                <w:docPart w:val="A90B824E35C5482D808EF610C9C3DD7D"/>
                              </w:placeholder>
                              <w15:appearance w15:val="hidden"/>
                            </w:sdtPr>
                            <w:sdtEndPr>
                              <w:rPr>
                                <w:noProof/>
                                <w:sz w:val="24"/>
                                <w:szCs w:val="24"/>
                                <w:lang w:val="en-GB"/>
                              </w:rPr>
                            </w:sdtEndPr>
                            <w:sdtContent>
                              <w:p w14:paraId="4BBE97AA" w14:textId="77777777" w:rsidR="00CF35A8" w:rsidRPr="00CF35A8" w:rsidRDefault="00D01A4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4488243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83887937"/>
                              <w:placeholder>
                                <w:docPart w:val="C66288DE5B69466C914F049A9C1B0CB2"/>
                              </w:placeholder>
                              <w15:appearance w15:val="hidden"/>
                            </w:sdtPr>
                            <w:sdtEndPr>
                              <w:rPr>
                                <w:noProof/>
                                <w:sz w:val="24"/>
                                <w:szCs w:val="24"/>
                                <w:lang w:val="en-GB"/>
                              </w:rPr>
                            </w:sdtEndPr>
                            <w:sdtContent>
                              <w:p w14:paraId="7F96113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9"/>
              <w:bookmarkEnd w:id="21"/>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D01A40" w:rsidP="00F661DB">
              <w:pPr>
                <w:pStyle w:val="Geenafstand"/>
              </w:pPr>
            </w:p>
          </w:sdtContent>
        </w:sdt>
        <w:bookmarkStart w:id="22" w:name="_Toc5634824" w:displacedByCustomXml="next"/>
        <w:bookmarkStart w:id="23"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2"/>
            </w:p>
            <w:bookmarkEnd w:id="2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1046463B" w14:textId="77777777" w:rsidR="002508D6" w:rsidRDefault="00D01A40">
                      <w:pPr>
                        <w:pStyle w:val="Normaalweb"/>
                        <w:divId w:val="1850440089"/>
                        <w:rPr>
                          <w:sz w:val="24"/>
                        </w:rPr>
                      </w:pPr>
                      <w:sdt>
                        <w:sdtPr>
                          <w:rPr>
                            <w:rFonts w:cstheme="minorBidi"/>
                            <w:szCs w:val="22"/>
                          </w:rPr>
                          <w:alias w:val=""/>
                          <w:tag w:val=""/>
                          <w:id w:val="-132876650"/>
                          <w:placeholder>
                            <w:docPart w:val="8A7BCFD241F041D1A80A983E68536FB7"/>
                          </w:placeholder>
                          <w15:appearance w15:val="hidden"/>
                          <w:text/>
                        </w:sdtPr>
                        <w:sdtEndPr/>
                        <w:sdtContent>
                          <w:r w:rsidR="007B71BF">
                            <w:t>We hebben ook een nauwe samenwerking met een Kinderoefentherapeut en een Psychomotorische therapeut die in de school komen en (na afgegeven indicatie via gemeente en/of huisarts) en specifieke behandeling en/of oefening bieden, zowel in afstemming met ouder(s)/verzorger(s) als met school.</w:t>
                          </w:r>
                        </w:sdtContent>
                      </w:sdt>
                    </w:p>
                    <w:p w14:paraId="6DF76413" w14:textId="61CED06A" w:rsidR="002B7F66" w:rsidRPr="000548EB" w:rsidRDefault="00D01A40" w:rsidP="002B7F66"/>
                  </w:sdtContent>
                </w:sdt>
              </w:sdtContent>
            </w:sdt>
          </w:sdtContent>
        </w:sdt>
        <w:p w14:paraId="163E72FE" w14:textId="5674CA92"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D01A4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D01A4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D01A4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D01A4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D01A4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DefaultPlaceholder_-1854013440"/>
                  </w:placeholder>
                  <w15:appearance w15:val="hidden"/>
                </w:sdtPr>
                <w:sdtEndPr/>
                <w:sdtContent>
                  <w:tr w:rsidR="002F27CE" w:rsidRPr="00392FCB" w14:paraId="1806D92F"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430922694A794C1DBA381A3648C5C4E9"/>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2500772E49BE4AC6B5980770517910EF"/>
                                  </w:placeholder>
                                  <w15:appearance w15:val="hidden"/>
                                  <w15:repeatingSectionItem/>
                                </w:sdtPr>
                                <w:sdtEndPr/>
                                <w:sdtContent>
                                  <w:sdt>
                                    <w:sdtPr>
                                      <w:rPr>
                                        <w:lang w:val="en-GB"/>
                                      </w:rPr>
                                      <w:alias w:val=""/>
                                      <w:tag w:val=""/>
                                      <w:id w:val="-150369054"/>
                                      <w:placeholder>
                                        <w:docPart w:val="430922694A794C1DBA381A3648C5C4E9"/>
                                      </w:placeholder>
                                      <w15:appearance w15:val="hidden"/>
                                      <w:text/>
                                    </w:sdtPr>
                                    <w:sdtEndPr/>
                                    <w:sdtContent>
                                      <w:p w14:paraId="2CD25859" w14:textId="00EAA18B" w:rsidR="002F27CE" w:rsidRPr="00A575C2" w:rsidRDefault="002F27CE" w:rsidP="002F27CE">
                                        <w:proofErr w:type="spellStart"/>
                                        <w:r>
                                          <w:rPr>
                                            <w:lang w:val="en-GB"/>
                                          </w:rPr>
                                          <w:t>Hoogvliegers</w:t>
                                        </w:r>
                                        <w:proofErr w:type="spellEnd"/>
                                        <w:r>
                                          <w:rPr>
                                            <w:lang w:val="en-GB"/>
                                          </w:rPr>
                                          <w:t xml:space="preserve"> en </w:t>
                                        </w:r>
                                        <w:proofErr w:type="spellStart"/>
                                        <w:r>
                                          <w:rPr>
                                            <w:lang w:val="en-GB"/>
                                          </w:rPr>
                                          <w:t>Diepdenkers</w:t>
                                        </w:r>
                                        <w:proofErr w:type="spellEnd"/>
                                      </w:p>
                                    </w:sdtContent>
                                  </w:sdt>
                                </w:sdtContent>
                              </w:sdt>
                            </w:sdtContent>
                          </w:sdt>
                        </w:sdtContent>
                      </w:sdt>
                    </w:tc>
                    <w:tc>
                      <w:tcPr>
                        <w:tcW w:w="1418" w:type="dxa"/>
                      </w:tcPr>
                      <w:p w14:paraId="1C9423FA" w14:textId="77777777" w:rsidR="002F27CE" w:rsidRDefault="002F27CE" w:rsidP="002F27CE">
                        <w:pPr>
                          <w:pStyle w:val="Geenafstand"/>
                          <w:rPr>
                            <w:lang w:val="en-GB"/>
                          </w:rPr>
                        </w:pPr>
                      </w:p>
                    </w:tc>
                    <w:tc>
                      <w:tcPr>
                        <w:tcW w:w="1559" w:type="dxa"/>
                        <w:vAlign w:val="top"/>
                      </w:tcPr>
                      <w:p w14:paraId="7A34F8E5" w14:textId="6454EC7E" w:rsidR="002F27CE" w:rsidRPr="00486DE8" w:rsidRDefault="002F27CE" w:rsidP="002F27CE">
                        <w:pPr>
                          <w:jc w:val="center"/>
                          <w:rPr>
                            <w:lang w:val="en-GB"/>
                          </w:rPr>
                        </w:pPr>
                        <w:r w:rsidRPr="003841C3">
                          <w:rPr>
                            <w:noProof/>
                          </w:rPr>
                          <w:drawing>
                            <wp:inline distT="0" distB="0" distL="0" distR="0" wp14:anchorId="290189BF" wp14:editId="3B0E3469">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5D3D698B" w14:textId="10C42FCD" w:rsidR="002F27CE" w:rsidRPr="00486DE8" w:rsidRDefault="002F27CE" w:rsidP="002F27CE">
                        <w:pPr>
                          <w:rPr>
                            <w:lang w:val="en-GB"/>
                          </w:rPr>
                        </w:pPr>
                      </w:p>
                    </w:tc>
                  </w:tr>
                </w:sdtContent>
              </w:sdt>
            </w:tbl>
            <w:p w14:paraId="374315CA" w14:textId="2FBF2597" w:rsidR="00CD6543" w:rsidRDefault="00D01A40" w:rsidP="00CD3BB4">
              <w:pPr>
                <w:pStyle w:val="Geenafstand"/>
              </w:pPr>
            </w:p>
          </w:sdtContent>
        </w:sdt>
        <w:p w14:paraId="0FD4B4D7" w14:textId="1A1B6A15" w:rsidR="002E53D4" w:rsidRPr="00A15736" w:rsidRDefault="00D01A40" w:rsidP="00A15736">
          <w:pPr>
            <w:pStyle w:val="PaginaKopje"/>
            <w:rPr>
              <w:rFonts w:ascii="Open Sans Light" w:eastAsiaTheme="minorHAnsi" w:hAnsi="Open Sans Light" w:cstheme="minorBidi"/>
              <w:b w:val="0"/>
              <w:color w:val="auto"/>
              <w:szCs w:val="22"/>
            </w:rPr>
          </w:pPr>
        </w:p>
        <w:bookmarkStart w:id="25" w:name="_Toc5634826" w:displacedByCustomXml="next"/>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D01A4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29692501"/>
                      <w:placeholder>
                        <w:docPart w:val="32341CD639DD464792F2674E07EAA0E7"/>
                      </w:placeholder>
                      <w15:appearance w15:val="hidden"/>
                      <w15:repeatingSectionItem/>
                    </w:sdtPr>
                    <w:sdtEndPr>
                      <w:rPr>
                        <w:lang w:val="en-GB"/>
                      </w:rPr>
                    </w:sdtEndPr>
                    <w:sdtContent>
                      <w:tr w:rsidR="00B77594" w:rsidRPr="00392FCB" w14:paraId="536735A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00FC34" w14:textId="77777777" w:rsidR="00B77594" w:rsidRPr="00185E97" w:rsidRDefault="00D01A40" w:rsidP="00B77594">
                            <w:pPr>
                              <w:jc w:val="left"/>
                              <w:rPr>
                                <w:noProof/>
                                <w:sz w:val="24"/>
                                <w:szCs w:val="24"/>
                                <w:lang w:val="en-GB"/>
                              </w:rPr>
                            </w:pPr>
                            <w:sdt>
                              <w:sdtPr>
                                <w:rPr>
                                  <w:lang w:val="en-GB"/>
                                </w:rPr>
                                <w:alias w:val=""/>
                                <w:tag w:val=""/>
                                <w:id w:val="263200922"/>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540507858"/>
                              <w:placeholder>
                                <w:docPart w:val="F99BB022ADA34268941B7605D0BE3425"/>
                              </w:placeholder>
                              <w15:appearance w15:val="hidden"/>
                            </w:sdtPr>
                            <w:sdtEndPr>
                              <w:rPr>
                                <w:noProof/>
                                <w:sz w:val="24"/>
                                <w:szCs w:val="24"/>
                                <w:lang w:val="en-GB"/>
                              </w:rPr>
                            </w:sdtEndPr>
                            <w:sdtContent>
                              <w:p w14:paraId="7CD6A8D0"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110653901"/>
                              <w:placeholder>
                                <w:docPart w:val="CCFFC27CC93A4018BE4D9BA75349FB2A"/>
                              </w:placeholder>
                              <w15:appearance w15:val="hidden"/>
                            </w:sdtPr>
                            <w:sdtEndPr>
                              <w:rPr>
                                <w:noProof/>
                                <w:sz w:val="24"/>
                                <w:szCs w:val="24"/>
                                <w:lang w:val="en-GB"/>
                              </w:rPr>
                            </w:sdtEndPr>
                            <w:sdtContent>
                              <w:p w14:paraId="630B3C67"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0816862"/>
                              <w:placeholder>
                                <w:docPart w:val="058EEF5F9D0049F8A9E93BE13B48E545"/>
                              </w:placeholder>
                              <w15:appearance w15:val="hidden"/>
                            </w:sdtPr>
                            <w:sdtEndPr>
                              <w:rPr>
                                <w:noProof/>
                                <w:sz w:val="24"/>
                                <w:szCs w:val="24"/>
                                <w:lang w:val="en-GB"/>
                              </w:rPr>
                            </w:sdtEndPr>
                            <w:sdtContent>
                              <w:p w14:paraId="71AC8C93"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94685469"/>
                      <w:placeholder>
                        <w:docPart w:val="32341CD639DD464792F2674E07EAA0E7"/>
                      </w:placeholder>
                      <w15:appearance w15:val="hidden"/>
                      <w15:repeatingSectionItem/>
                    </w:sdtPr>
                    <w:sdtEndPr>
                      <w:rPr>
                        <w:lang w:val="en-GB"/>
                      </w:rPr>
                    </w:sdtEndPr>
                    <w:sdtContent>
                      <w:tr w:rsidR="00B77594" w:rsidRPr="00392FCB" w14:paraId="4F668F1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B88B11" w14:textId="77777777" w:rsidR="00B77594" w:rsidRPr="00185E97" w:rsidRDefault="00D01A40" w:rsidP="00B77594">
                            <w:pPr>
                              <w:jc w:val="left"/>
                              <w:rPr>
                                <w:noProof/>
                                <w:sz w:val="24"/>
                                <w:szCs w:val="24"/>
                                <w:lang w:val="en-GB"/>
                              </w:rPr>
                            </w:pPr>
                            <w:sdt>
                              <w:sdtPr>
                                <w:rPr>
                                  <w:lang w:val="en-GB"/>
                                </w:rPr>
                                <w:alias w:val=""/>
                                <w:tag w:val=""/>
                                <w:id w:val="-747120551"/>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735050316"/>
                              <w:placeholder>
                                <w:docPart w:val="F99BB022ADA34268941B7605D0BE3425"/>
                              </w:placeholder>
                              <w15:appearance w15:val="hidden"/>
                            </w:sdtPr>
                            <w:sdtEndPr>
                              <w:rPr>
                                <w:noProof/>
                                <w:sz w:val="24"/>
                                <w:szCs w:val="24"/>
                                <w:lang w:val="en-GB"/>
                              </w:rPr>
                            </w:sdtEndPr>
                            <w:sdtContent>
                              <w:p w14:paraId="2150054C"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02671521"/>
                              <w:placeholder>
                                <w:docPart w:val="CCFFC27CC93A4018BE4D9BA75349FB2A"/>
                              </w:placeholder>
                              <w15:appearance w15:val="hidden"/>
                            </w:sdtPr>
                            <w:sdtEndPr>
                              <w:rPr>
                                <w:noProof/>
                                <w:sz w:val="24"/>
                                <w:szCs w:val="24"/>
                                <w:lang w:val="en-GB"/>
                              </w:rPr>
                            </w:sdtEndPr>
                            <w:sdtContent>
                              <w:p w14:paraId="5792E836"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4240379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42896338"/>
                              <w:placeholder>
                                <w:docPart w:val="058EEF5F9D0049F8A9E93BE13B48E545"/>
                              </w:placeholder>
                              <w15:appearance w15:val="hidden"/>
                            </w:sdtPr>
                            <w:sdtEndPr>
                              <w:rPr>
                                <w:noProof/>
                                <w:sz w:val="24"/>
                                <w:szCs w:val="24"/>
                                <w:lang w:val="en-GB"/>
                              </w:rPr>
                            </w:sdtEndPr>
                            <w:sdtContent>
                              <w:p w14:paraId="5C6A29CF"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35179714"/>
                      <w:placeholder>
                        <w:docPart w:val="32341CD639DD464792F2674E07EAA0E7"/>
                      </w:placeholder>
                      <w15:appearance w15:val="hidden"/>
                      <w15:repeatingSectionItem/>
                    </w:sdtPr>
                    <w:sdtEndPr>
                      <w:rPr>
                        <w:lang w:val="en-GB"/>
                      </w:rPr>
                    </w:sdtEndPr>
                    <w:sdtContent>
                      <w:tr w:rsidR="00B77594" w:rsidRPr="00392FCB" w14:paraId="4467209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5B4531" w14:textId="77777777" w:rsidR="00B77594" w:rsidRPr="00185E97" w:rsidRDefault="00D01A40" w:rsidP="00B77594">
                            <w:pPr>
                              <w:jc w:val="left"/>
                              <w:rPr>
                                <w:noProof/>
                                <w:sz w:val="24"/>
                                <w:szCs w:val="24"/>
                                <w:lang w:val="en-GB"/>
                              </w:rPr>
                            </w:pPr>
                            <w:sdt>
                              <w:sdtPr>
                                <w:rPr>
                                  <w:lang w:val="en-GB"/>
                                </w:rPr>
                                <w:alias w:val=""/>
                                <w:tag w:val=""/>
                                <w:id w:val="452214911"/>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900315989"/>
                              <w:placeholder>
                                <w:docPart w:val="F99BB022ADA34268941B7605D0BE3425"/>
                              </w:placeholder>
                              <w15:appearance w15:val="hidden"/>
                            </w:sdtPr>
                            <w:sdtEndPr>
                              <w:rPr>
                                <w:noProof/>
                                <w:sz w:val="24"/>
                                <w:szCs w:val="24"/>
                                <w:lang w:val="en-GB"/>
                              </w:rPr>
                            </w:sdtEndPr>
                            <w:sdtContent>
                              <w:p w14:paraId="44C0EF1E"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51366473"/>
                              <w:placeholder>
                                <w:docPart w:val="CCFFC27CC93A4018BE4D9BA75349FB2A"/>
                              </w:placeholder>
                              <w15:appearance w15:val="hidden"/>
                            </w:sdtPr>
                            <w:sdtEndPr>
                              <w:rPr>
                                <w:noProof/>
                                <w:sz w:val="24"/>
                                <w:szCs w:val="24"/>
                                <w:lang w:val="en-GB"/>
                              </w:rPr>
                            </w:sdtEndPr>
                            <w:sdtContent>
                              <w:p w14:paraId="36A5E9BB"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38756721"/>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83436689"/>
                              <w:placeholder>
                                <w:docPart w:val="058EEF5F9D0049F8A9E93BE13B48E545"/>
                              </w:placeholder>
                              <w15:appearance w15:val="hidden"/>
                            </w:sdtPr>
                            <w:sdtEndPr>
                              <w:rPr>
                                <w:noProof/>
                                <w:sz w:val="24"/>
                                <w:szCs w:val="24"/>
                                <w:lang w:val="en-GB"/>
                              </w:rPr>
                            </w:sdtEndPr>
                            <w:sdtContent>
                              <w:p w14:paraId="714D28C2"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12176233"/>
                      <w:placeholder>
                        <w:docPart w:val="32341CD639DD464792F2674E07EAA0E7"/>
                      </w:placeholder>
                      <w15:appearance w15:val="hidden"/>
                      <w15:repeatingSectionItem/>
                    </w:sdtPr>
                    <w:sdtEndPr>
                      <w:rPr>
                        <w:lang w:val="en-GB"/>
                      </w:rPr>
                    </w:sdtEndPr>
                    <w:sdtContent>
                      <w:tr w:rsidR="00B77594" w:rsidRPr="00392FCB" w14:paraId="054FF73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B912A3" w14:textId="77777777" w:rsidR="00B77594" w:rsidRPr="00185E97" w:rsidRDefault="00D01A40" w:rsidP="00B77594">
                            <w:pPr>
                              <w:jc w:val="left"/>
                              <w:rPr>
                                <w:noProof/>
                                <w:sz w:val="24"/>
                                <w:szCs w:val="24"/>
                                <w:lang w:val="en-GB"/>
                              </w:rPr>
                            </w:pPr>
                            <w:sdt>
                              <w:sdtPr>
                                <w:rPr>
                                  <w:lang w:val="en-GB"/>
                                </w:rPr>
                                <w:alias w:val=""/>
                                <w:tag w:val=""/>
                                <w:id w:val="806977331"/>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301305628"/>
                              <w:placeholder>
                                <w:docPart w:val="F99BB022ADA34268941B7605D0BE3425"/>
                              </w:placeholder>
                              <w15:appearance w15:val="hidden"/>
                            </w:sdtPr>
                            <w:sdtEndPr>
                              <w:rPr>
                                <w:noProof/>
                                <w:sz w:val="24"/>
                                <w:szCs w:val="24"/>
                                <w:lang w:val="en-GB"/>
                              </w:rPr>
                            </w:sdtEndPr>
                            <w:sdtContent>
                              <w:p w14:paraId="18DBE073"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pPr>
                                <w:sdt>
                                  <w:sdtPr>
                                    <w:alias w:val=""/>
                                    <w:tag w:val=""/>
                                    <w:id w:val="-193798040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14802567"/>
                              <w:placeholder>
                                <w:docPart w:val="CCFFC27CC93A4018BE4D9BA75349FB2A"/>
                              </w:placeholder>
                              <w15:appearance w15:val="hidden"/>
                            </w:sdtPr>
                            <w:sdtEndPr>
                              <w:rPr>
                                <w:noProof/>
                                <w:sz w:val="24"/>
                                <w:szCs w:val="24"/>
                                <w:lang w:val="en-GB"/>
                              </w:rPr>
                            </w:sdtEndPr>
                            <w:sdtContent>
                              <w:p w14:paraId="2037A8C9"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83067861"/>
                              <w:placeholder>
                                <w:docPart w:val="058EEF5F9D0049F8A9E93BE13B48E545"/>
                              </w:placeholder>
                              <w15:appearance w15:val="hidden"/>
                            </w:sdtPr>
                            <w:sdtEndPr>
                              <w:rPr>
                                <w:noProof/>
                                <w:sz w:val="24"/>
                                <w:szCs w:val="24"/>
                                <w:lang w:val="en-GB"/>
                              </w:rPr>
                            </w:sdtEndPr>
                            <w:sdtContent>
                              <w:p w14:paraId="57AFB975"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24145252"/>
                      <w:placeholder>
                        <w:docPart w:val="32341CD639DD464792F2674E07EAA0E7"/>
                      </w:placeholder>
                      <w15:appearance w15:val="hidden"/>
                      <w15:repeatingSectionItem/>
                    </w:sdtPr>
                    <w:sdtEndPr>
                      <w:rPr>
                        <w:lang w:val="en-GB"/>
                      </w:rPr>
                    </w:sdtEndPr>
                    <w:sdtContent>
                      <w:tr w:rsidR="00B77594" w:rsidRPr="00392FCB" w14:paraId="19B46A2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62DFF9" w14:textId="77777777" w:rsidR="00B77594" w:rsidRPr="00185E97" w:rsidRDefault="00D01A40" w:rsidP="00B77594">
                            <w:pPr>
                              <w:jc w:val="left"/>
                              <w:rPr>
                                <w:noProof/>
                                <w:sz w:val="24"/>
                                <w:szCs w:val="24"/>
                                <w:lang w:val="en-GB"/>
                              </w:rPr>
                            </w:pPr>
                            <w:sdt>
                              <w:sdtPr>
                                <w:rPr>
                                  <w:lang w:val="en-GB"/>
                                </w:rPr>
                                <w:alias w:val=""/>
                                <w:tag w:val=""/>
                                <w:id w:val="-1402124614"/>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78626017"/>
                              <w:placeholder>
                                <w:docPart w:val="F99BB022ADA34268941B7605D0BE3425"/>
                              </w:placeholder>
                              <w15:appearance w15:val="hidden"/>
                            </w:sdtPr>
                            <w:sdtEndPr>
                              <w:rPr>
                                <w:noProof/>
                                <w:sz w:val="24"/>
                                <w:szCs w:val="24"/>
                                <w:lang w:val="en-GB"/>
                              </w:rPr>
                            </w:sdtEndPr>
                            <w:sdtContent>
                              <w:p w14:paraId="572F6F67"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pPr>
                                <w:sdt>
                                  <w:sdtPr>
                                    <w:alias w:val=""/>
                                    <w:tag w:val=""/>
                                    <w:id w:val="-1549604982"/>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6535412"/>
                              <w:placeholder>
                                <w:docPart w:val="CCFFC27CC93A4018BE4D9BA75349FB2A"/>
                              </w:placeholder>
                              <w15:appearance w15:val="hidden"/>
                            </w:sdtPr>
                            <w:sdtEndPr>
                              <w:rPr>
                                <w:noProof/>
                                <w:sz w:val="24"/>
                                <w:szCs w:val="24"/>
                                <w:lang w:val="en-GB"/>
                              </w:rPr>
                            </w:sdtEndPr>
                            <w:sdtContent>
                              <w:p w14:paraId="18C8A8AE"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295837"/>
                              <w:placeholder>
                                <w:docPart w:val="058EEF5F9D0049F8A9E93BE13B48E545"/>
                              </w:placeholder>
                              <w15:appearance w15:val="hidden"/>
                            </w:sdtPr>
                            <w:sdtEndPr>
                              <w:rPr>
                                <w:noProof/>
                                <w:sz w:val="24"/>
                                <w:szCs w:val="24"/>
                                <w:lang w:val="en-GB"/>
                              </w:rPr>
                            </w:sdtEndPr>
                            <w:sdtContent>
                              <w:p w14:paraId="21F667E4"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54473246"/>
                      <w:placeholder>
                        <w:docPart w:val="32341CD639DD464792F2674E07EAA0E7"/>
                      </w:placeholder>
                      <w15:appearance w15:val="hidden"/>
                      <w15:repeatingSectionItem/>
                    </w:sdtPr>
                    <w:sdtEndPr>
                      <w:rPr>
                        <w:lang w:val="en-GB"/>
                      </w:rPr>
                    </w:sdtEndPr>
                    <w:sdtContent>
                      <w:tr w:rsidR="00B77594" w:rsidRPr="00392FCB" w14:paraId="54CF079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5D745F" w14:textId="77777777" w:rsidR="00B77594" w:rsidRPr="0043604E" w:rsidRDefault="00D01A40" w:rsidP="00B77594">
                            <w:pPr>
                              <w:jc w:val="left"/>
                              <w:rPr>
                                <w:noProof/>
                                <w:sz w:val="24"/>
                                <w:szCs w:val="24"/>
                              </w:rPr>
                            </w:pPr>
                            <w:sdt>
                              <w:sdtPr>
                                <w:rPr>
                                  <w:lang w:val="en-GB"/>
                                </w:rPr>
                                <w:alias w:val=""/>
                                <w:tag w:val=""/>
                                <w:id w:val="1787612059"/>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338349826"/>
                              <w:placeholder>
                                <w:docPart w:val="F99BB022ADA34268941B7605D0BE3425"/>
                              </w:placeholder>
                              <w15:appearance w15:val="hidden"/>
                            </w:sdtPr>
                            <w:sdtEndPr>
                              <w:rPr>
                                <w:noProof/>
                                <w:sz w:val="24"/>
                                <w:szCs w:val="24"/>
                                <w:lang w:val="en-GB"/>
                              </w:rPr>
                            </w:sdtEndPr>
                            <w:sdtContent>
                              <w:p w14:paraId="37F68267"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pPr>
                                <w:sdt>
                                  <w:sdtPr>
                                    <w:alias w:val=""/>
                                    <w:tag w:val=""/>
                                    <w:id w:val="23344814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56535789"/>
                              <w:placeholder>
                                <w:docPart w:val="CCFFC27CC93A4018BE4D9BA75349FB2A"/>
                              </w:placeholder>
                              <w15:appearance w15:val="hidden"/>
                            </w:sdtPr>
                            <w:sdtEndPr>
                              <w:rPr>
                                <w:noProof/>
                                <w:sz w:val="24"/>
                                <w:szCs w:val="24"/>
                                <w:lang w:val="en-GB"/>
                              </w:rPr>
                            </w:sdtEndPr>
                            <w:sdtContent>
                              <w:p w14:paraId="7A66B790"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379957"/>
                              <w:placeholder>
                                <w:docPart w:val="058EEF5F9D0049F8A9E93BE13B48E545"/>
                              </w:placeholder>
                              <w15:appearance w15:val="hidden"/>
                            </w:sdtPr>
                            <w:sdtEndPr>
                              <w:rPr>
                                <w:noProof/>
                                <w:sz w:val="24"/>
                                <w:szCs w:val="24"/>
                                <w:lang w:val="en-GB"/>
                              </w:rPr>
                            </w:sdtEndPr>
                            <w:sdtContent>
                              <w:p w14:paraId="7BF829A8" w14:textId="77777777" w:rsidR="00B77594" w:rsidRPr="00B77594" w:rsidRDefault="00D01A4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27279107"/>
                      <w:placeholder>
                        <w:docPart w:val="32341CD639DD464792F2674E07EAA0E7"/>
                      </w:placeholder>
                      <w15:appearance w15:val="hidden"/>
                      <w15:repeatingSectionItem/>
                    </w:sdtPr>
                    <w:sdtEndPr>
                      <w:rPr>
                        <w:lang w:val="en-GB"/>
                      </w:rPr>
                    </w:sdtEndPr>
                    <w:sdtContent>
                      <w:tr w:rsidR="00B77594" w:rsidRPr="00392FCB" w14:paraId="5EA6019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5836B1" w14:textId="77777777" w:rsidR="00B77594" w:rsidRPr="00185E97" w:rsidRDefault="00D01A40" w:rsidP="00B77594">
                            <w:pPr>
                              <w:jc w:val="left"/>
                              <w:rPr>
                                <w:noProof/>
                                <w:sz w:val="24"/>
                                <w:szCs w:val="24"/>
                                <w:lang w:val="en-GB"/>
                              </w:rPr>
                            </w:pPr>
                            <w:sdt>
                              <w:sdtPr>
                                <w:rPr>
                                  <w:lang w:val="en-GB"/>
                                </w:rPr>
                                <w:alias w:val=""/>
                                <w:tag w:val=""/>
                                <w:id w:val="846130033"/>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791272276"/>
                              <w:placeholder>
                                <w:docPart w:val="F99BB022ADA34268941B7605D0BE3425"/>
                              </w:placeholder>
                              <w15:appearance w15:val="hidden"/>
                            </w:sdtPr>
                            <w:sdtEndPr>
                              <w:rPr>
                                <w:noProof/>
                                <w:sz w:val="24"/>
                                <w:szCs w:val="24"/>
                                <w:lang w:val="en-GB"/>
                              </w:rPr>
                            </w:sdtEndPr>
                            <w:sdtContent>
                              <w:p w14:paraId="63CB3961"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pPr>
                                <w:sdt>
                                  <w:sdtPr>
                                    <w:alias w:val=""/>
                                    <w:tag w:val=""/>
                                    <w:id w:val="21462341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2811479"/>
                              <w:placeholder>
                                <w:docPart w:val="CCFFC27CC93A4018BE4D9BA75349FB2A"/>
                              </w:placeholder>
                              <w15:appearance w15:val="hidden"/>
                            </w:sdtPr>
                            <w:sdtEndPr>
                              <w:rPr>
                                <w:noProof/>
                                <w:sz w:val="24"/>
                                <w:szCs w:val="24"/>
                                <w:lang w:val="en-GB"/>
                              </w:rPr>
                            </w:sdtEndPr>
                            <w:sdtContent>
                              <w:p w14:paraId="627159C9"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8255454"/>
                              <w:placeholder>
                                <w:docPart w:val="058EEF5F9D0049F8A9E93BE13B48E545"/>
                              </w:placeholder>
                              <w15:appearance w15:val="hidden"/>
                            </w:sdtPr>
                            <w:sdtEndPr>
                              <w:rPr>
                                <w:noProof/>
                                <w:sz w:val="24"/>
                                <w:szCs w:val="24"/>
                                <w:lang w:val="en-GB"/>
                              </w:rPr>
                            </w:sdtEndPr>
                            <w:sdtContent>
                              <w:p w14:paraId="6BB331CE" w14:textId="77777777" w:rsidR="00B77594" w:rsidRPr="00B77594" w:rsidRDefault="00D01A4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D01A4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82725449"/>
                      <w:placeholder>
                        <w:docPart w:val="1EA93A5C14DE47C4B7351B0506CEFAFD"/>
                      </w:placeholder>
                      <w15:appearance w15:val="hidden"/>
                      <w15:repeatingSectionItem/>
                    </w:sdtPr>
                    <w:sdtEndPr>
                      <w:rPr>
                        <w:lang w:val="en-GB"/>
                      </w:rPr>
                    </w:sdtEndPr>
                    <w:sdtContent>
                      <w:tr w:rsidR="0033470B" w:rsidRPr="00392FCB" w14:paraId="008E284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94A721" w14:textId="77777777" w:rsidR="0033470B" w:rsidRPr="00185E97" w:rsidRDefault="00D01A40" w:rsidP="00B30AFA">
                            <w:pPr>
                              <w:jc w:val="left"/>
                              <w:rPr>
                                <w:noProof/>
                                <w:sz w:val="24"/>
                                <w:szCs w:val="24"/>
                                <w:lang w:val="en-GB"/>
                              </w:rPr>
                            </w:pPr>
                            <w:sdt>
                              <w:sdtPr>
                                <w:rPr>
                                  <w:lang w:val="en-GB"/>
                                </w:rPr>
                                <w:alias w:val=""/>
                                <w:tag w:val=""/>
                                <w:id w:val="1001940336"/>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157268157"/>
                              <w:placeholder>
                                <w:docPart w:val="DF59584FC15F40F2B5E3ED534B167375"/>
                              </w:placeholder>
                              <w15:appearance w15:val="hidden"/>
                            </w:sdtPr>
                            <w:sdtEndPr>
                              <w:rPr>
                                <w:noProof/>
                                <w:sz w:val="24"/>
                                <w:szCs w:val="24"/>
                                <w:lang w:val="en-GB"/>
                              </w:rPr>
                            </w:sdtEndPr>
                            <w:sdtContent>
                              <w:p w14:paraId="60DD3D16"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60086722"/>
                              <w:placeholder>
                                <w:docPart w:val="B7505188486B4330A6377A07A4E63F98"/>
                              </w:placeholder>
                              <w15:appearance w15:val="hidden"/>
                            </w:sdtPr>
                            <w:sdtEndPr>
                              <w:rPr>
                                <w:noProof/>
                                <w:sz w:val="24"/>
                                <w:szCs w:val="24"/>
                                <w:lang w:val="en-GB"/>
                              </w:rPr>
                            </w:sdtEndPr>
                            <w:sdtContent>
                              <w:p w14:paraId="78357D78"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49058158"/>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63760072"/>
                              <w:placeholder>
                                <w:docPart w:val="6B083F34050D4535955EEE810079AB61"/>
                              </w:placeholder>
                              <w15:appearance w15:val="hidden"/>
                            </w:sdtPr>
                            <w:sdtEndPr>
                              <w:rPr>
                                <w:noProof/>
                                <w:sz w:val="24"/>
                                <w:szCs w:val="24"/>
                                <w:lang w:val="en-GB"/>
                              </w:rPr>
                            </w:sdtEndPr>
                            <w:sdtContent>
                              <w:p w14:paraId="0570AB60"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72345759"/>
                      <w:placeholder>
                        <w:docPart w:val="1EA93A5C14DE47C4B7351B0506CEFAFD"/>
                      </w:placeholder>
                      <w15:appearance w15:val="hidden"/>
                      <w15:repeatingSectionItem/>
                    </w:sdtPr>
                    <w:sdtEndPr>
                      <w:rPr>
                        <w:lang w:val="en-GB"/>
                      </w:rPr>
                    </w:sdtEndPr>
                    <w:sdtContent>
                      <w:tr w:rsidR="0033470B" w:rsidRPr="00392FCB" w14:paraId="223B828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D53656" w14:textId="77777777" w:rsidR="0033470B" w:rsidRPr="00185E97" w:rsidRDefault="00D01A40" w:rsidP="00B30AFA">
                            <w:pPr>
                              <w:jc w:val="left"/>
                              <w:rPr>
                                <w:noProof/>
                                <w:sz w:val="24"/>
                                <w:szCs w:val="24"/>
                                <w:lang w:val="en-GB"/>
                              </w:rPr>
                            </w:pPr>
                            <w:sdt>
                              <w:sdtPr>
                                <w:rPr>
                                  <w:lang w:val="en-GB"/>
                                </w:rPr>
                                <w:alias w:val=""/>
                                <w:tag w:val=""/>
                                <w:id w:val="-1994098702"/>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426157539"/>
                              <w:placeholder>
                                <w:docPart w:val="DF59584FC15F40F2B5E3ED534B167375"/>
                              </w:placeholder>
                              <w15:appearance w15:val="hidden"/>
                            </w:sdtPr>
                            <w:sdtEndPr>
                              <w:rPr>
                                <w:noProof/>
                                <w:sz w:val="24"/>
                                <w:szCs w:val="24"/>
                                <w:lang w:val="en-GB"/>
                              </w:rPr>
                            </w:sdtEndPr>
                            <w:sdtContent>
                              <w:p w14:paraId="7678A086"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12922925"/>
                              <w:placeholder>
                                <w:docPart w:val="B7505188486B4330A6377A07A4E63F98"/>
                              </w:placeholder>
                              <w15:appearance w15:val="hidden"/>
                            </w:sdtPr>
                            <w:sdtEndPr>
                              <w:rPr>
                                <w:noProof/>
                                <w:sz w:val="24"/>
                                <w:szCs w:val="24"/>
                                <w:lang w:val="en-GB"/>
                              </w:rPr>
                            </w:sdtEndPr>
                            <w:sdtContent>
                              <w:p w14:paraId="2A4F8B02"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59646344"/>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91840621"/>
                              <w:placeholder>
                                <w:docPart w:val="6B083F34050D4535955EEE810079AB61"/>
                              </w:placeholder>
                              <w15:appearance w15:val="hidden"/>
                            </w:sdtPr>
                            <w:sdtEndPr>
                              <w:rPr>
                                <w:noProof/>
                                <w:sz w:val="24"/>
                                <w:szCs w:val="24"/>
                                <w:lang w:val="en-GB"/>
                              </w:rPr>
                            </w:sdtEndPr>
                            <w:sdtContent>
                              <w:p w14:paraId="712EBFA3"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27027745"/>
                      <w:placeholder>
                        <w:docPart w:val="1EA93A5C14DE47C4B7351B0506CEFAFD"/>
                      </w:placeholder>
                      <w15:appearance w15:val="hidden"/>
                      <w15:repeatingSectionItem/>
                    </w:sdtPr>
                    <w:sdtEndPr>
                      <w:rPr>
                        <w:lang w:val="en-GB"/>
                      </w:rPr>
                    </w:sdtEndPr>
                    <w:sdtContent>
                      <w:tr w:rsidR="0033470B" w:rsidRPr="00392FCB" w14:paraId="6399437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48D674" w14:textId="77777777" w:rsidR="0033470B" w:rsidRPr="00185E97" w:rsidRDefault="00D01A40" w:rsidP="00B30AFA">
                            <w:pPr>
                              <w:jc w:val="left"/>
                              <w:rPr>
                                <w:noProof/>
                                <w:sz w:val="24"/>
                                <w:szCs w:val="24"/>
                                <w:lang w:val="en-GB"/>
                              </w:rPr>
                            </w:pPr>
                            <w:sdt>
                              <w:sdtPr>
                                <w:rPr>
                                  <w:lang w:val="en-GB"/>
                                </w:rPr>
                                <w:alias w:val=""/>
                                <w:tag w:val=""/>
                                <w:id w:val="615492603"/>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2093890624"/>
                              <w:placeholder>
                                <w:docPart w:val="DF59584FC15F40F2B5E3ED534B167375"/>
                              </w:placeholder>
                              <w15:appearance w15:val="hidden"/>
                            </w:sdtPr>
                            <w:sdtEndPr>
                              <w:rPr>
                                <w:noProof/>
                                <w:sz w:val="24"/>
                                <w:szCs w:val="24"/>
                                <w:lang w:val="en-GB"/>
                              </w:rPr>
                            </w:sdtEndPr>
                            <w:sdtContent>
                              <w:p w14:paraId="09AFF56F"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19410526"/>
                              <w:placeholder>
                                <w:docPart w:val="B7505188486B4330A6377A07A4E63F98"/>
                              </w:placeholder>
                              <w15:appearance w15:val="hidden"/>
                            </w:sdtPr>
                            <w:sdtEndPr>
                              <w:rPr>
                                <w:noProof/>
                                <w:sz w:val="24"/>
                                <w:szCs w:val="24"/>
                                <w:lang w:val="en-GB"/>
                              </w:rPr>
                            </w:sdtEndPr>
                            <w:sdtContent>
                              <w:p w14:paraId="5FF40A7D"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92130689"/>
                              <w:placeholder>
                                <w:docPart w:val="6B083F34050D4535955EEE810079AB61"/>
                              </w:placeholder>
                              <w15:appearance w15:val="hidden"/>
                            </w:sdtPr>
                            <w:sdtEndPr>
                              <w:rPr>
                                <w:noProof/>
                                <w:sz w:val="24"/>
                                <w:szCs w:val="24"/>
                                <w:lang w:val="en-GB"/>
                              </w:rPr>
                            </w:sdtEndPr>
                            <w:sdtContent>
                              <w:p w14:paraId="7A47055C"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68394002"/>
                      <w:placeholder>
                        <w:docPart w:val="1EA93A5C14DE47C4B7351B0506CEFAFD"/>
                      </w:placeholder>
                      <w15:appearance w15:val="hidden"/>
                      <w15:repeatingSectionItem/>
                    </w:sdtPr>
                    <w:sdtEndPr>
                      <w:rPr>
                        <w:lang w:val="en-GB"/>
                      </w:rPr>
                    </w:sdtEndPr>
                    <w:sdtContent>
                      <w:tr w:rsidR="0033470B" w:rsidRPr="00392FCB" w14:paraId="1C21DD4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CC89C0" w14:textId="77777777" w:rsidR="0033470B" w:rsidRPr="00185E97" w:rsidRDefault="00D01A40" w:rsidP="00B30AFA">
                            <w:pPr>
                              <w:jc w:val="left"/>
                              <w:rPr>
                                <w:noProof/>
                                <w:sz w:val="24"/>
                                <w:szCs w:val="24"/>
                                <w:lang w:val="en-GB"/>
                              </w:rPr>
                            </w:pPr>
                            <w:sdt>
                              <w:sdtPr>
                                <w:rPr>
                                  <w:lang w:val="en-GB"/>
                                </w:rPr>
                                <w:alias w:val=""/>
                                <w:tag w:val=""/>
                                <w:id w:val="-778480226"/>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667594647"/>
                              <w:placeholder>
                                <w:docPart w:val="DF59584FC15F40F2B5E3ED534B167375"/>
                              </w:placeholder>
                              <w15:appearance w15:val="hidden"/>
                            </w:sdtPr>
                            <w:sdtEndPr>
                              <w:rPr>
                                <w:noProof/>
                                <w:sz w:val="24"/>
                                <w:szCs w:val="24"/>
                                <w:lang w:val="en-GB"/>
                              </w:rPr>
                            </w:sdtEndPr>
                            <w:sdtContent>
                              <w:p w14:paraId="713EDE5A"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83268138"/>
                              <w:placeholder>
                                <w:docPart w:val="B7505188486B4330A6377A07A4E63F98"/>
                              </w:placeholder>
                              <w15:appearance w15:val="hidden"/>
                            </w:sdtPr>
                            <w:sdtEndPr>
                              <w:rPr>
                                <w:noProof/>
                                <w:sz w:val="24"/>
                                <w:szCs w:val="24"/>
                                <w:lang w:val="en-GB"/>
                              </w:rPr>
                            </w:sdtEndPr>
                            <w:sdtContent>
                              <w:p w14:paraId="4E9CCFE4"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07524717"/>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47548697"/>
                              <w:placeholder>
                                <w:docPart w:val="6B083F34050D4535955EEE810079AB61"/>
                              </w:placeholder>
                              <w15:appearance w15:val="hidden"/>
                            </w:sdtPr>
                            <w:sdtEndPr>
                              <w:rPr>
                                <w:noProof/>
                                <w:sz w:val="24"/>
                                <w:szCs w:val="24"/>
                                <w:lang w:val="en-GB"/>
                              </w:rPr>
                            </w:sdtEndPr>
                            <w:sdtContent>
                              <w:p w14:paraId="5DE93D0A"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56915097"/>
                      <w:placeholder>
                        <w:docPart w:val="1EA93A5C14DE47C4B7351B0506CEFAFD"/>
                      </w:placeholder>
                      <w15:appearance w15:val="hidden"/>
                      <w15:repeatingSectionItem/>
                    </w:sdtPr>
                    <w:sdtEndPr>
                      <w:rPr>
                        <w:lang w:val="en-GB"/>
                      </w:rPr>
                    </w:sdtEndPr>
                    <w:sdtContent>
                      <w:tr w:rsidR="0033470B" w:rsidRPr="00392FCB" w14:paraId="03DBA63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6022FD" w14:textId="77777777" w:rsidR="0033470B" w:rsidRPr="00185E97" w:rsidRDefault="00D01A40" w:rsidP="00B30AFA">
                            <w:pPr>
                              <w:jc w:val="left"/>
                              <w:rPr>
                                <w:noProof/>
                                <w:sz w:val="24"/>
                                <w:szCs w:val="24"/>
                                <w:lang w:val="en-GB"/>
                              </w:rPr>
                            </w:pPr>
                            <w:sdt>
                              <w:sdtPr>
                                <w:rPr>
                                  <w:lang w:val="en-GB"/>
                                </w:rPr>
                                <w:alias w:val=""/>
                                <w:tag w:val=""/>
                                <w:id w:val="39244843"/>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631018991"/>
                              <w:placeholder>
                                <w:docPart w:val="DF59584FC15F40F2B5E3ED534B167375"/>
                              </w:placeholder>
                              <w15:appearance w15:val="hidden"/>
                            </w:sdtPr>
                            <w:sdtEndPr>
                              <w:rPr>
                                <w:noProof/>
                                <w:sz w:val="24"/>
                                <w:szCs w:val="24"/>
                                <w:lang w:val="en-GB"/>
                              </w:rPr>
                            </w:sdtEndPr>
                            <w:sdtContent>
                              <w:p w14:paraId="74E0BFFC"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90969560"/>
                              <w:placeholder>
                                <w:docPart w:val="B7505188486B4330A6377A07A4E63F98"/>
                              </w:placeholder>
                              <w15:appearance w15:val="hidden"/>
                            </w:sdtPr>
                            <w:sdtEndPr>
                              <w:rPr>
                                <w:noProof/>
                                <w:sz w:val="24"/>
                                <w:szCs w:val="24"/>
                                <w:lang w:val="en-GB"/>
                              </w:rPr>
                            </w:sdtEndPr>
                            <w:sdtContent>
                              <w:p w14:paraId="2CE992A8"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94260639"/>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60472269"/>
                              <w:placeholder>
                                <w:docPart w:val="6B083F34050D4535955EEE810079AB61"/>
                              </w:placeholder>
                              <w15:appearance w15:val="hidden"/>
                            </w:sdtPr>
                            <w:sdtEndPr>
                              <w:rPr>
                                <w:noProof/>
                                <w:sz w:val="24"/>
                                <w:szCs w:val="24"/>
                                <w:lang w:val="en-GB"/>
                              </w:rPr>
                            </w:sdtEndPr>
                            <w:sdtContent>
                              <w:p w14:paraId="2E33F0AC"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63074030"/>
                      <w:placeholder>
                        <w:docPart w:val="1EA93A5C14DE47C4B7351B0506CEFAFD"/>
                      </w:placeholder>
                      <w15:appearance w15:val="hidden"/>
                      <w15:repeatingSectionItem/>
                    </w:sdtPr>
                    <w:sdtEndPr>
                      <w:rPr>
                        <w:lang w:val="en-GB"/>
                      </w:rPr>
                    </w:sdtEndPr>
                    <w:sdtContent>
                      <w:tr w:rsidR="0033470B" w:rsidRPr="00392FCB" w14:paraId="66D089C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C9D1B5" w14:textId="77777777" w:rsidR="0033470B" w:rsidRPr="00185E97" w:rsidRDefault="00D01A40" w:rsidP="00B30AFA">
                            <w:pPr>
                              <w:jc w:val="left"/>
                              <w:rPr>
                                <w:noProof/>
                                <w:sz w:val="24"/>
                                <w:szCs w:val="24"/>
                                <w:lang w:val="en-GB"/>
                              </w:rPr>
                            </w:pPr>
                            <w:sdt>
                              <w:sdtPr>
                                <w:rPr>
                                  <w:lang w:val="en-GB"/>
                                </w:rPr>
                                <w:alias w:val=""/>
                                <w:tag w:val=""/>
                                <w:id w:val="620578867"/>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269092653"/>
                              <w:placeholder>
                                <w:docPart w:val="DF59584FC15F40F2B5E3ED534B167375"/>
                              </w:placeholder>
                              <w15:appearance w15:val="hidden"/>
                            </w:sdtPr>
                            <w:sdtEndPr>
                              <w:rPr>
                                <w:noProof/>
                                <w:sz w:val="24"/>
                                <w:szCs w:val="24"/>
                                <w:lang w:val="en-GB"/>
                              </w:rPr>
                            </w:sdtEndPr>
                            <w:sdtContent>
                              <w:p w14:paraId="19D7699C"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61853228"/>
                              <w:placeholder>
                                <w:docPart w:val="B7505188486B4330A6377A07A4E63F98"/>
                              </w:placeholder>
                              <w15:appearance w15:val="hidden"/>
                            </w:sdtPr>
                            <w:sdtEndPr>
                              <w:rPr>
                                <w:noProof/>
                                <w:sz w:val="24"/>
                                <w:szCs w:val="24"/>
                                <w:lang w:val="en-GB"/>
                              </w:rPr>
                            </w:sdtEndPr>
                            <w:sdtContent>
                              <w:p w14:paraId="15C039C6"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50918151"/>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12368243"/>
                              <w:placeholder>
                                <w:docPart w:val="6B083F34050D4535955EEE810079AB61"/>
                              </w:placeholder>
                              <w15:appearance w15:val="hidden"/>
                            </w:sdtPr>
                            <w:sdtEndPr>
                              <w:rPr>
                                <w:noProof/>
                                <w:sz w:val="24"/>
                                <w:szCs w:val="24"/>
                                <w:lang w:val="en-GB"/>
                              </w:rPr>
                            </w:sdtEndPr>
                            <w:sdtContent>
                              <w:p w14:paraId="5093D8B8"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73423459"/>
                      <w:placeholder>
                        <w:docPart w:val="1EA93A5C14DE47C4B7351B0506CEFAFD"/>
                      </w:placeholder>
                      <w15:appearance w15:val="hidden"/>
                      <w15:repeatingSectionItem/>
                    </w:sdtPr>
                    <w:sdtEndPr>
                      <w:rPr>
                        <w:lang w:val="en-GB"/>
                      </w:rPr>
                    </w:sdtEndPr>
                    <w:sdtContent>
                      <w:tr w:rsidR="0033470B" w:rsidRPr="00392FCB" w14:paraId="3F87A04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438C06" w14:textId="77777777" w:rsidR="0033470B" w:rsidRPr="00185E97" w:rsidRDefault="00D01A40" w:rsidP="00B30AFA">
                            <w:pPr>
                              <w:jc w:val="left"/>
                              <w:rPr>
                                <w:noProof/>
                                <w:sz w:val="24"/>
                                <w:szCs w:val="24"/>
                                <w:lang w:val="en-GB"/>
                              </w:rPr>
                            </w:pPr>
                            <w:sdt>
                              <w:sdtPr>
                                <w:rPr>
                                  <w:lang w:val="en-GB"/>
                                </w:rPr>
                                <w:alias w:val=""/>
                                <w:tag w:val=""/>
                                <w:id w:val="1757324022"/>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1788538677"/>
                              <w:placeholder>
                                <w:docPart w:val="DF59584FC15F40F2B5E3ED534B167375"/>
                              </w:placeholder>
                              <w15:appearance w15:val="hidden"/>
                            </w:sdtPr>
                            <w:sdtEndPr>
                              <w:rPr>
                                <w:noProof/>
                                <w:sz w:val="24"/>
                                <w:szCs w:val="24"/>
                                <w:lang w:val="en-GB"/>
                              </w:rPr>
                            </w:sdtEndPr>
                            <w:sdtContent>
                              <w:p w14:paraId="0C0EF804"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6695406"/>
                              <w:placeholder>
                                <w:docPart w:val="B7505188486B4330A6377A07A4E63F98"/>
                              </w:placeholder>
                              <w15:appearance w15:val="hidden"/>
                            </w:sdtPr>
                            <w:sdtEndPr>
                              <w:rPr>
                                <w:noProof/>
                                <w:sz w:val="24"/>
                                <w:szCs w:val="24"/>
                                <w:lang w:val="en-GB"/>
                              </w:rPr>
                            </w:sdtEndPr>
                            <w:sdtContent>
                              <w:p w14:paraId="1CEB17CC"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4424979"/>
                              <w:placeholder>
                                <w:docPart w:val="6B083F34050D4535955EEE810079AB61"/>
                              </w:placeholder>
                              <w15:appearance w15:val="hidden"/>
                            </w:sdtPr>
                            <w:sdtEndPr>
                              <w:rPr>
                                <w:noProof/>
                                <w:sz w:val="24"/>
                                <w:szCs w:val="24"/>
                                <w:lang w:val="en-GB"/>
                              </w:rPr>
                            </w:sdtEndPr>
                            <w:sdtContent>
                              <w:p w14:paraId="036069DC" w14:textId="77777777" w:rsidR="0033470B" w:rsidRPr="00B30AFA" w:rsidRDefault="00D01A4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7326031"/>
                      <w:placeholder>
                        <w:docPart w:val="1EA93A5C14DE47C4B7351B0506CEFAFD"/>
                      </w:placeholder>
                      <w15:appearance w15:val="hidden"/>
                      <w15:repeatingSectionItem/>
                    </w:sdtPr>
                    <w:sdtEndPr>
                      <w:rPr>
                        <w:lang w:val="en-GB"/>
                      </w:rPr>
                    </w:sdtEndPr>
                    <w:sdtContent>
                      <w:tr w:rsidR="0033470B" w:rsidRPr="00392FCB" w14:paraId="40E7BD9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82C082" w14:textId="77777777" w:rsidR="0033470B" w:rsidRPr="00185E97" w:rsidRDefault="00D01A40" w:rsidP="00B30AFA">
                            <w:pPr>
                              <w:jc w:val="left"/>
                              <w:rPr>
                                <w:noProof/>
                                <w:sz w:val="24"/>
                                <w:szCs w:val="24"/>
                                <w:lang w:val="en-GB"/>
                              </w:rPr>
                            </w:pPr>
                            <w:sdt>
                              <w:sdtPr>
                                <w:rPr>
                                  <w:lang w:val="en-GB"/>
                                </w:rPr>
                                <w:alias w:val=""/>
                                <w:tag w:val=""/>
                                <w:id w:val="-532728631"/>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900054510"/>
                              <w:placeholder>
                                <w:docPart w:val="DF59584FC15F40F2B5E3ED534B167375"/>
                              </w:placeholder>
                              <w15:appearance w15:val="hidden"/>
                            </w:sdtPr>
                            <w:sdtEndPr>
                              <w:rPr>
                                <w:noProof/>
                                <w:sz w:val="24"/>
                                <w:szCs w:val="24"/>
                                <w:lang w:val="en-GB"/>
                              </w:rPr>
                            </w:sdtEndPr>
                            <w:sdtContent>
                              <w:p w14:paraId="250252C2"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43812821"/>
                              <w:placeholder>
                                <w:docPart w:val="B7505188486B4330A6377A07A4E63F98"/>
                              </w:placeholder>
                              <w15:appearance w15:val="hidden"/>
                            </w:sdtPr>
                            <w:sdtEndPr>
                              <w:rPr>
                                <w:noProof/>
                                <w:sz w:val="24"/>
                                <w:szCs w:val="24"/>
                                <w:lang w:val="en-GB"/>
                              </w:rPr>
                            </w:sdtEndPr>
                            <w:sdtContent>
                              <w:p w14:paraId="010F0312"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77654339"/>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42981105"/>
                              <w:placeholder>
                                <w:docPart w:val="6B083F34050D4535955EEE810079AB61"/>
                              </w:placeholder>
                              <w15:appearance w15:val="hidden"/>
                            </w:sdtPr>
                            <w:sdtEndPr>
                              <w:rPr>
                                <w:noProof/>
                                <w:sz w:val="24"/>
                                <w:szCs w:val="24"/>
                                <w:lang w:val="en-GB"/>
                              </w:rPr>
                            </w:sdtEndPr>
                            <w:sdtContent>
                              <w:p w14:paraId="06FFBD64" w14:textId="77777777" w:rsidR="0033470B" w:rsidRPr="00B30AFA" w:rsidRDefault="00D01A4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41802503"/>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FCAF1C4" w14:textId="28C15D81" w:rsidR="00724495" w:rsidRDefault="00D01A40">
          <w:pPr>
            <w:spacing w:after="165"/>
          </w:pPr>
        </w:p>
        <w:bookmarkStart w:id="28" w:name="_Toc5634831" w:displacedByCustomXml="nex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8"/>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9"/>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01A4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450086651"/>
                      <w:placeholder>
                        <w:docPart w:val="DefaultPlaceholder_-1854013435"/>
                      </w:placeholder>
                      <w15:appearance w15:val="hidden"/>
                      <w15:repeatingSectionItem/>
                    </w:sdtPr>
                    <w:sdtEndPr/>
                    <w:sdtContent>
                      <w:tr w:rsidR="00CD3BB4" w:rsidRPr="00392FCB" w14:paraId="523C69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1F9C0C" w14:textId="77777777" w:rsidR="00CD3BB4" w:rsidRPr="0043604E" w:rsidRDefault="00D01A40" w:rsidP="004E2949">
                            <w:pPr>
                              <w:jc w:val="left"/>
                              <w:rPr>
                                <w:color w:val="auto"/>
                              </w:rPr>
                            </w:pPr>
                            <w:sdt>
                              <w:sdtPr>
                                <w:alias w:val=""/>
                                <w:tag w:val=""/>
                                <w:id w:val="962918721"/>
                                <w:placeholder>
                                  <w:docPart w:val="AF5DCCE6B16D49CF8620FA242B294A9D"/>
                                </w:placeholder>
                                <w15:appearance w15:val="hidden"/>
                                <w:text/>
                              </w:sdtPr>
                              <w:sdtEndPr/>
                              <w:sdtContent>
                                <w:r w:rsidR="00343B36" w:rsidRPr="0043604E">
                                  <w:t>Ruimte voor één op één begeleiding</w:t>
                                </w:r>
                              </w:sdtContent>
                            </w:sdt>
                            <w:r w:rsidR="00516178" w:rsidRPr="0043604E">
                              <w:t xml:space="preserve"> </w:t>
                            </w:r>
                          </w:p>
                        </w:tc>
                      </w:tr>
                    </w:sdtContent>
                  </w:sdt>
                  <w:sdt>
                    <w:sdtPr>
                      <w:rPr>
                        <w:color w:val="auto"/>
                        <w:lang w:val="en-GB"/>
                      </w:rPr>
                      <w:id w:val="1533531253"/>
                      <w:placeholder>
                        <w:docPart w:val="DefaultPlaceholder_-1854013435"/>
                      </w:placeholder>
                      <w15:appearance w15:val="hidden"/>
                      <w15:repeatingSectionItem/>
                    </w:sdtPr>
                    <w:sdtEndPr/>
                    <w:sdtContent>
                      <w:tr w:rsidR="00CD3BB4" w:rsidRPr="00392FCB" w14:paraId="71B7A7F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FD257F" w14:textId="77777777" w:rsidR="00CD3BB4" w:rsidRPr="0043604E" w:rsidRDefault="00D01A40" w:rsidP="004E2949">
                            <w:pPr>
                              <w:jc w:val="left"/>
                              <w:rPr>
                                <w:color w:val="auto"/>
                              </w:rPr>
                            </w:pPr>
                            <w:sdt>
                              <w:sdtPr>
                                <w:alias w:val=""/>
                                <w:tag w:val=""/>
                                <w:id w:val="455615838"/>
                                <w:placeholder>
                                  <w:docPart w:val="AF5DCCE6B16D49CF8620FA242B294A9D"/>
                                </w:placeholder>
                                <w15:appearance w15:val="hidden"/>
                                <w:text/>
                              </w:sdtPr>
                              <w:sdtEndPr/>
                              <w:sdtContent>
                                <w:r w:rsidR="00343B36" w:rsidRPr="0043604E">
                                  <w:t>Ruimte voor een time-out</w:t>
                                </w:r>
                              </w:sdtContent>
                            </w:sdt>
                            <w:r w:rsidR="00516178" w:rsidRPr="0043604E">
                              <w:t xml:space="preserve"> </w:t>
                            </w:r>
                          </w:p>
                        </w:tc>
                      </w:tr>
                    </w:sdtContent>
                  </w:sdt>
                  <w:sdt>
                    <w:sdtPr>
                      <w:rPr>
                        <w:color w:val="auto"/>
                        <w:lang w:val="en-GB"/>
                      </w:rPr>
                      <w:id w:val="-1011065713"/>
                      <w:placeholder>
                        <w:docPart w:val="DefaultPlaceholder_-1854013435"/>
                      </w:placeholder>
                      <w15:appearance w15:val="hidden"/>
                      <w15:repeatingSectionItem/>
                    </w:sdtPr>
                    <w:sdtEndPr/>
                    <w:sdtContent>
                      <w:tr w:rsidR="00CD3BB4" w:rsidRPr="00392FCB" w14:paraId="5B3A2D0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547A5D" w14:textId="77777777" w:rsidR="00CD3BB4" w:rsidRPr="0043604E" w:rsidRDefault="00D01A40" w:rsidP="004E2949">
                            <w:pPr>
                              <w:jc w:val="left"/>
                              <w:rPr>
                                <w:color w:val="auto"/>
                              </w:rPr>
                            </w:pPr>
                            <w:sdt>
                              <w:sdtPr>
                                <w:alias w:val=""/>
                                <w:tag w:val=""/>
                                <w:id w:val="1540173924"/>
                                <w:placeholder>
                                  <w:docPart w:val="AF5DCCE6B16D49CF8620FA242B294A9D"/>
                                </w:placeholder>
                                <w15:appearance w15:val="hidden"/>
                                <w:text/>
                              </w:sdtPr>
                              <w:sdtEndPr/>
                              <w:sdtContent>
                                <w:r w:rsidR="00343B36" w:rsidRPr="0043604E">
                                  <w:t>Ruimte met specifiek functies voor bewegings- en leerbehoeften of SOVA</w:t>
                                </w:r>
                              </w:sdtContent>
                            </w:sdt>
                            <w:r w:rsidR="00516178" w:rsidRPr="0043604E">
                              <w:t xml:space="preserve"> </w:t>
                            </w:r>
                          </w:p>
                        </w:tc>
                      </w:tr>
                    </w:sdtContent>
                  </w:sdt>
                  <w:sdt>
                    <w:sdtPr>
                      <w:rPr>
                        <w:color w:val="auto"/>
                        <w:lang w:val="en-GB"/>
                      </w:rPr>
                      <w:id w:val="1088586739"/>
                      <w:placeholder>
                        <w:docPart w:val="DefaultPlaceholder_-1854013435"/>
                      </w:placeholder>
                      <w15:appearance w15:val="hidden"/>
                      <w15:repeatingSectionItem/>
                    </w:sdtPr>
                    <w:sdtEndPr/>
                    <w:sdtContent>
                      <w:tr w:rsidR="00CD3BB4" w:rsidRPr="00392FCB" w14:paraId="7F5CA6A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477C19" w14:textId="77777777" w:rsidR="00CD3BB4" w:rsidRPr="003677F3" w:rsidRDefault="00D01A40" w:rsidP="004E2949">
                            <w:pPr>
                              <w:jc w:val="left"/>
                              <w:rPr>
                                <w:color w:val="auto"/>
                                <w:lang w:val="en-GB"/>
                              </w:rPr>
                            </w:pPr>
                            <w:sdt>
                              <w:sdtPr>
                                <w:rPr>
                                  <w:lang w:val="en-GB"/>
                                </w:rPr>
                                <w:alias w:val=""/>
                                <w:tag w:val=""/>
                                <w:id w:val="987669384"/>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5E1338C5" w14:textId="4DDE64DF" w:rsidR="004808E7" w:rsidRDefault="00A37D11" w:rsidP="007B71BF">
          <w:pPr>
            <w:spacing w:after="165"/>
          </w:pPr>
          <w:r>
            <w:br w:type="page"/>
          </w:r>
        </w:p>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01A40"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35BAD6D" w14:textId="77777777" w:rsidR="002508D6" w:rsidRDefault="00D01A40">
                      <w:pPr>
                        <w:pStyle w:val="Normaalweb"/>
                        <w:divId w:val="375783589"/>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7B71BF">
                            <w:t xml:space="preserve">In de ondersteuning staat de leerkracht centraal. Hij/zij is primair verantwoordelijk voor het onderwijs aan zijn/haar kinderen. Er staat de leerkracht een structuur ten dienste ter optimalisering van het onderwijs. Tijdens de ingeplande </w:t>
                          </w:r>
                          <w:proofErr w:type="spellStart"/>
                          <w:r w:rsidR="007B71BF">
                            <w:t>leerlingbesprekingen</w:t>
                          </w:r>
                          <w:proofErr w:type="spellEnd"/>
                          <w:r w:rsidR="007B71BF">
                            <w:t xml:space="preserve"> en groepsplanbesprekingen bespreekt de leerkracht de voortgang en de gewenste aanpassingen op didactisch en pedagogisch niveau samen met de intern begeleider en, waar gewenst, de orthopedagoog. </w:t>
                          </w:r>
                          <w:r w:rsidR="007B71BF">
                            <w:br/>
                            <w:t> </w:t>
                          </w:r>
                          <w:r w:rsidR="007B71BF">
                            <w:br/>
                            <w:t xml:space="preserve">Het ontwikkelingsperspectief is een vast onderdeel binnen onze zorgbesprekingen geworden. Tijdens de groepsplanbespreking wordt structureel bekeken of de leerling de gestelde doelen (in het groepsplan) bereikt heeft en zich conform de prognose ontwikkelt. Minimaal één keer per jaar wordt tijdens een leerlingenbespreking specifiek naar het ontwikkelingsperspectief van iedere leerling gekeken. </w:t>
                          </w:r>
                          <w:r w:rsidR="007B71BF">
                            <w:br/>
                            <w:t> </w:t>
                          </w:r>
                          <w:r w:rsidR="007B71BF">
                            <w:br/>
                            <w:t>De intern begeleiders zijn bij dit alles de ‘spin in het web’. Zij begeleiden de leerkrachten bij het uitvoeren van de zes stappen uit de cyclus, leiden groeps- en leerlingenbesprekingen en voeren klassenconsultaties en adviesgesprekken uit. Verder ondersteunen zij de leerkrachten als deze vragen hebben en/of werkproblemen ervaren.</w:t>
                          </w:r>
                        </w:sdtContent>
                      </w:sdt>
                    </w:p>
                    <w:p w14:paraId="2AA3D372" w14:textId="37BB84AA" w:rsidR="00427380" w:rsidRPr="00D87A14" w:rsidRDefault="00D01A40"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59BDC240" w14:textId="7E876C13" w:rsidR="00C109E6" w:rsidRPr="0043604E" w:rsidRDefault="000E491B" w:rsidP="0043604E">
              <w:pPr>
                <w:rPr>
                  <w:b/>
                  <w:bCs/>
                  <w:color w:val="1182D9" w:themeColor="accent1"/>
                </w:rPr>
              </w:pPr>
              <w:r w:rsidRPr="00C109E6">
                <w:rPr>
                  <w:b/>
                  <w:bCs/>
                  <w:color w:val="1182D9" w:themeColor="accent1"/>
                </w:rPr>
                <w:t>Samenwerking met ouders bij de ondersteuning</w:t>
              </w:r>
              <w:bookmarkEnd w:id="33"/>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34" w:name="OLE_LINK47" w:displacedByCustomXml="next"/>
            <w:bookmarkStart w:id="35"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5"/>
                  <w:bookmarkEnd w:id="34"/>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0A0CBD5A" w14:textId="77777777" w:rsidR="002508D6" w:rsidRDefault="00D01A40">
                      <w:pPr>
                        <w:pStyle w:val="Normaalweb"/>
                        <w:divId w:val="2132311532"/>
                        <w:rPr>
                          <w:sz w:val="24"/>
                        </w:rPr>
                      </w:pPr>
                      <w:sdt>
                        <w:sdtPr>
                          <w:rPr>
                            <w:rFonts w:cstheme="minorBidi"/>
                            <w:szCs w:val="22"/>
                          </w:rPr>
                          <w:alias w:val=""/>
                          <w:tag w:val=""/>
                          <w:id w:val="783238013"/>
                          <w:placeholder>
                            <w:docPart w:val="30ADE2D137AA40F89F19F68EA5342111"/>
                          </w:placeholder>
                          <w15:appearance w15:val="hidden"/>
                          <w:text/>
                        </w:sdtPr>
                        <w:sdtEndPr/>
                        <w:sdtContent>
                          <w:r w:rsidR="007B71BF">
                            <w:t>De school streeft naar een goed contact tussen ouders en school. Wij vinden het belangrijk dat u als ouder zich betrokken voelt bij het schoolgebeuren. Hierdoor kunnen wij samenwerken aan de opvoeding en ontwikkeling van uw kind(eren). De wereld van thuis en die van school moeten zoveel mogelijk in elkaars verlengde liggen. Tegenstrijdigheden en conflicten doen afbreuk aan de harmonische ontwikkeling van de kinderen. Vandaar dat communicatie en informatie zo belangrijk is.</w:t>
                          </w:r>
                        </w:sdtContent>
                      </w:sdt>
                    </w:p>
                    <w:p w14:paraId="285B26ED" w14:textId="4969AFDD" w:rsidR="009C0102" w:rsidRPr="000548EB" w:rsidRDefault="00D01A40" w:rsidP="009C0102"/>
                  </w:sdtContent>
                </w:sdt>
              </w:sdtContent>
            </w:sdt>
          </w:sdtContent>
        </w:sdt>
        <w:bookmarkStart w:id="36"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6"/>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2D665E92"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1008364223"/>
                    <w:placeholder>
                      <w:docPart w:val="94C74A5B59A245CF99988E6DFD1AD64A"/>
                    </w:placeholder>
                    <w15:appearance w15:val="hidden"/>
                    <w15:repeatingSectionItem/>
                  </w:sdtPr>
                  <w:sdtEndPr/>
                  <w:sdtContent>
                    <w:p w14:paraId="25C8CC96" w14:textId="77777777" w:rsidR="001C1732" w:rsidRDefault="001C1732" w:rsidP="001C1732">
                      <w:pPr>
                        <w:pStyle w:val="Geenafstand"/>
                      </w:pPr>
                      <w:r>
                        <w:t xml:space="preserve"> - </w:t>
                      </w:r>
                      <w:sdt>
                        <w:sdtPr>
                          <w:rPr>
                            <w:rFonts w:cs="Open Sans Light"/>
                            <w:szCs w:val="20"/>
                          </w:rPr>
                          <w:alias w:val=""/>
                          <w:tag w:val=""/>
                          <w:id w:val="1186634997"/>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12</w:t>
                              </w:r>
                            </w:sdtContent>
                          </w:sdt>
                          <w:r>
                            <w:t xml:space="preserve"> keer per jaar bij elkaar.</w:t>
                          </w:r>
                        </w:p>
                      </w:sdtContent>
                    </w:sdt>
                  </w:sdtContent>
                </w:sdt>
                <w:p w14:paraId="2EBFB9A9" w14:textId="77777777" w:rsidR="0043604E" w:rsidRDefault="0043604E" w:rsidP="000E491B">
                  <w:pPr>
                    <w:pStyle w:val="Geenafstand"/>
                  </w:pPr>
                </w:p>
                <w:p w14:paraId="689D1687" w14:textId="77777777" w:rsidR="0043604E" w:rsidRDefault="0043604E" w:rsidP="000E491B">
                  <w:pPr>
                    <w:pStyle w:val="Geenafstand"/>
                  </w:pPr>
                </w:p>
                <w:p w14:paraId="6A90624A" w14:textId="77777777" w:rsidR="0043604E" w:rsidRDefault="0043604E" w:rsidP="000E491B">
                  <w:pPr>
                    <w:pStyle w:val="Geenafstand"/>
                  </w:pPr>
                </w:p>
                <w:p w14:paraId="676770DF" w14:textId="77777777" w:rsidR="0043604E" w:rsidRDefault="0043604E" w:rsidP="000E491B">
                  <w:pPr>
                    <w:pStyle w:val="Geenafstand"/>
                  </w:pPr>
                </w:p>
                <w:p w14:paraId="0477A4A2" w14:textId="0661FA66" w:rsidR="0099779F" w:rsidRDefault="00D01A40" w:rsidP="000E491B">
                  <w:pPr>
                    <w:pStyle w:val="Geenafstand"/>
                  </w:pPr>
                </w:p>
              </w:sdtContent>
            </w:sdt>
          </w:sdtContent>
        </w:sdt>
        <w:bookmarkStart w:id="37"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7"/>
            </w:p>
            <w:sdt>
              <w:sdtPr>
                <w:alias w:val=""/>
                <w:tag w:val=""/>
                <w:id w:val="30388924"/>
                <w:placeholder>
                  <w:docPart w:val="DefaultPlaceholder_-1854013440"/>
                </w:placeholder>
                <w15:appearance w15:val="hidden"/>
              </w:sdtPr>
              <w:sdtEndPr/>
              <w:sdtContent>
                <w:p w14:paraId="6F98FA48" w14:textId="3254F92C" w:rsidR="00427543" w:rsidRDefault="00D01A40"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D01A40"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D01A40"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D01A40" w:rsidP="00F81B14">
                  <w:pPr>
                    <w:pStyle w:val="Geenafstand"/>
                  </w:pPr>
                  <w:sdt>
                    <w:sdtPr>
                      <w:alias w:val=""/>
                      <w:tag w:val=""/>
                      <w:id w:val="1523136664"/>
                      <w:placeholder>
                        <w:docPart w:val="DefaultPlaceholder_-1854013440"/>
                      </w:placeholder>
                      <w15:appearance w15:val="hidden"/>
                    </w:sdtPr>
                    <w:sdtEnd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 xml:space="preserve">het </w:t>
                              </w:r>
                              <w:proofErr w:type="spellStart"/>
                              <w:r>
                                <w:t>OndersteuningLoket</w:t>
                              </w:r>
                              <w:proofErr w:type="spellEnd"/>
                            </w:sdtContent>
                          </w:sdt>
                        </w:p>
                      </w:sdtContent>
                    </w:sdt>
                  </w:sdtContent>
                </w:sdt>
              </w:sdtContent>
            </w:sdt>
            <w:bookmarkStart w:id="38"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7FEDAB0F" w14:textId="77777777" w:rsidR="002508D6" w:rsidRDefault="00D01A40">
                          <w:pPr>
                            <w:pStyle w:val="Normaalweb"/>
                            <w:divId w:val="479537954"/>
                            <w:rPr>
                              <w:sz w:val="24"/>
                            </w:rPr>
                          </w:pPr>
                          <w:sdt>
                            <w:sdtPr>
                              <w:rPr>
                                <w:rFonts w:cstheme="minorBidi"/>
                                <w:szCs w:val="22"/>
                              </w:rPr>
                              <w:alias w:val=""/>
                              <w:tag w:val=""/>
                              <w:id w:val="1373507840"/>
                              <w:placeholder>
                                <w:docPart w:val="86602C6E769041E0A27DEF048D6DDB09"/>
                              </w:placeholder>
                              <w15:appearance w15:val="hidden"/>
                              <w:text/>
                            </w:sdtPr>
                            <w:sdtEndPr/>
                            <w:sdtContent>
                              <w:r w:rsidR="007B71BF">
                                <w:t xml:space="preserve">De procedure met betrekking tot aanmelding verloopt als volgt: </w:t>
                              </w:r>
                              <w:r w:rsidR="007B71BF">
                                <w:br/>
                                <w:t xml:space="preserve">De ouders melden hun kind aan bij het ondersteuningsloket. Dit natuurlijk het liefst in samenspraak met de basisschool waarop het kind zit. Samen met deskundigen wordt er beoordeeld of een kind toelaatbaar is op het SBO. Om dit te kunnen beoordelen wordt er aan de basisschool gevraagd een onderwijskundig rapport in te vullen. In dit onderwijskundig rapport wordt aangegeven wat de ondersteuningsbehoefte van het kind is, welke hulp de basisschool tot dan toe gegeven heeft, en wat de resultaten van die hulp zijn. </w:t>
                              </w:r>
                              <w:r w:rsidR="007B71BF">
                                <w:br/>
                                <w:t> </w:t>
                              </w:r>
                              <w:r w:rsidR="007B71BF">
                                <w:br/>
                                <w:t>Op basis van deze gegevens wordt besloten of het kind in aanmerking komt om geplaatst te worden op onze school. Als dit zo is, wordt er een "toelaatbaarheidsverklaring" afgegeven. Deze verklaring is wettelijk verplicht om het kind te kunnen toelaten op onze school. Tegelijkertijd ontvangen ouders dan een aanmeldformulier en maakt de intern begeleider verdere afspraken met ouders voor de start van hun kind op De Piramide.</w:t>
                              </w:r>
                            </w:sdtContent>
                          </w:sdt>
                        </w:p>
                        <w:p w14:paraId="08201D86" w14:textId="0408ACB0" w:rsidR="00171FF4" w:rsidRDefault="00D01A40" w:rsidP="00DB5FCB"/>
                      </w:sdtContent>
                    </w:sdt>
                  </w:sdtContent>
                </w:sdt>
              </w:sdtContent>
            </w:sdt>
            <w:p w14:paraId="143A47D4" w14:textId="28B6CE96" w:rsidR="00C917C3" w:rsidRPr="00DB5FCB" w:rsidRDefault="00DB5FCB" w:rsidP="00DB5FCB">
              <w:r>
                <w:br w:type="page"/>
              </w:r>
            </w:p>
            <w:bookmarkEnd w:id="38" w:displacedByCustomXml="next"/>
            <w:bookmarkStart w:id="39"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9"/>
        </w:p>
        <w:bookmarkStart w:id="40" w:name="_Toc5634848" w:displacedByCustomXml="next"/>
        <w:bookmarkStart w:id="41" w:name="OLE_LINK76" w:displacedByCustomXml="next"/>
        <w:bookmarkStart w:id="42"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2"/>
              <w:bookmarkEnd w:id="41"/>
              <w:bookmarkEnd w:id="40"/>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3"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3"/>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43604E" w:rsidRDefault="00D01A40"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1783993980"/>
                          <w:placeholder>
                            <w:docPart w:val="DefaultPlaceholder_-1854013435"/>
                          </w:placeholder>
                          <w15:appearance w15:val="hidden"/>
                          <w15:repeatingSectionItem/>
                        </w:sdtPr>
                        <w:sdtEndPr/>
                        <w:sdtContent>
                          <w:tr w:rsidR="000E491B" w:rsidRPr="002E25A1" w14:paraId="3B1F271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C84F4A" w14:textId="77777777" w:rsidR="000E491B" w:rsidRPr="00E2615E" w:rsidRDefault="00D01A40" w:rsidP="00E2615E">
                                <w:pPr>
                                  <w:jc w:val="left"/>
                                  <w:rPr>
                                    <w:lang w:val="en-GB"/>
                                  </w:rPr>
                                </w:pPr>
                                <w:sdt>
                                  <w:sdtPr>
                                    <w:alias w:val=""/>
                                    <w:tag w:val=""/>
                                    <w:id w:val="1563283079"/>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456983884"/>
                          <w:placeholder>
                            <w:docPart w:val="DefaultPlaceholder_-1854013435"/>
                          </w:placeholder>
                          <w15:appearance w15:val="hidden"/>
                          <w15:repeatingSectionItem/>
                        </w:sdtPr>
                        <w:sdtEndPr/>
                        <w:sdtContent>
                          <w:tr w:rsidR="000E491B" w:rsidRPr="002E25A1" w14:paraId="2E4BC25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3D9CB4" w14:textId="77777777" w:rsidR="000E491B" w:rsidRPr="00E2615E" w:rsidRDefault="00D01A40" w:rsidP="00E2615E">
                                <w:pPr>
                                  <w:jc w:val="left"/>
                                  <w:rPr>
                                    <w:lang w:val="en-GB"/>
                                  </w:rPr>
                                </w:pPr>
                                <w:sdt>
                                  <w:sdtPr>
                                    <w:alias w:val=""/>
                                    <w:tag w:val=""/>
                                    <w:id w:val="1197660010"/>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258944631"/>
                          <w:placeholder>
                            <w:docPart w:val="DefaultPlaceholder_-1854013435"/>
                          </w:placeholder>
                          <w15:appearance w15:val="hidden"/>
                          <w15:repeatingSectionItem/>
                        </w:sdtPr>
                        <w:sdtEndPr/>
                        <w:sdtContent>
                          <w:tr w:rsidR="000E491B" w:rsidRPr="002E25A1" w14:paraId="465E2A2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E14815" w14:textId="77777777" w:rsidR="000E491B" w:rsidRPr="00E2615E" w:rsidRDefault="00D01A40" w:rsidP="00E2615E">
                                <w:pPr>
                                  <w:jc w:val="left"/>
                                  <w:rPr>
                                    <w:lang w:val="en-GB"/>
                                  </w:rPr>
                                </w:pPr>
                                <w:sdt>
                                  <w:sdtPr>
                                    <w:alias w:val=""/>
                                    <w:tag w:val=""/>
                                    <w:id w:val="19826933"/>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87169401"/>
                          <w:placeholder>
                            <w:docPart w:val="DefaultPlaceholder_-1854013435"/>
                          </w:placeholder>
                          <w15:appearance w15:val="hidden"/>
                          <w15:repeatingSectionItem/>
                        </w:sdtPr>
                        <w:sdtEndPr/>
                        <w:sdtContent>
                          <w:tr w:rsidR="000E491B" w:rsidRPr="002E25A1" w14:paraId="6A3E91A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98D933" w14:textId="77777777" w:rsidR="000E491B" w:rsidRPr="00E2615E" w:rsidRDefault="00D01A40" w:rsidP="00E2615E">
                                <w:pPr>
                                  <w:jc w:val="left"/>
                                  <w:rPr>
                                    <w:lang w:val="en-GB"/>
                                  </w:rPr>
                                </w:pPr>
                                <w:sdt>
                                  <w:sdtPr>
                                    <w:alias w:val=""/>
                                    <w:tag w:val=""/>
                                    <w:id w:val="765650511"/>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273544132"/>
                          <w:placeholder>
                            <w:docPart w:val="DefaultPlaceholder_-1854013435"/>
                          </w:placeholder>
                          <w15:appearance w15:val="hidden"/>
                          <w15:repeatingSectionItem/>
                        </w:sdtPr>
                        <w:sdtEndPr/>
                        <w:sdtContent>
                          <w:tr w:rsidR="000E491B" w:rsidRPr="002E25A1" w14:paraId="6F097CF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2538D9" w14:textId="77777777" w:rsidR="000E491B" w:rsidRPr="00E2615E" w:rsidRDefault="00D01A40" w:rsidP="00E2615E">
                                <w:pPr>
                                  <w:jc w:val="left"/>
                                  <w:rPr>
                                    <w:lang w:val="en-GB"/>
                                  </w:rPr>
                                </w:pPr>
                                <w:sdt>
                                  <w:sdtPr>
                                    <w:alias w:val=""/>
                                    <w:tag w:val=""/>
                                    <w:id w:val="738589675"/>
                                    <w:placeholder>
                                      <w:docPart w:val="13E2397F43EC4C4FA23281FD8B912779"/>
                                    </w:placeholder>
                                    <w15:appearance w15:val="hidden"/>
                                    <w:text/>
                                  </w:sdtPr>
                                  <w:sdtEndPr/>
                                  <w:sdtContent>
                                    <w:r w:rsidR="00343B36">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D01A40"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Schoolarts (GGD)</w:t>
                                    </w:r>
                                  </w:sdtContent>
                                </w:sdt>
                                <w:r w:rsidR="00AF740D" w:rsidRPr="00AF740D">
                                  <w:rPr>
                                    <w:color w:val="auto"/>
                                    <w:lang w:val="en-GB"/>
                                  </w:rPr>
                                  <w:t xml:space="preserve"> </w:t>
                                </w:r>
                              </w:p>
                            </w:tc>
                          </w:tr>
                        </w:sdtContent>
                      </w:sdt>
                      <w:sdt>
                        <w:sdtPr>
                          <w:rPr>
                            <w:color w:val="auto"/>
                            <w:lang w:val="en-GB"/>
                          </w:rPr>
                          <w:id w:val="1474254054"/>
                          <w:placeholder>
                            <w:docPart w:val="DefaultPlaceholder_-1854013435"/>
                          </w:placeholder>
                          <w15:appearance w15:val="hidden"/>
                          <w15:repeatingSectionItem/>
                        </w:sdtPr>
                        <w:sdtEndPr/>
                        <w:sdtContent>
                          <w:tr w:rsidR="006073BE" w:rsidRPr="008751EB" w14:paraId="2DA4F24A"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C47293" w14:textId="77777777" w:rsidR="006073BE" w:rsidRPr="00E2615E" w:rsidRDefault="00D01A40" w:rsidP="006C3A1E">
                                <w:pPr>
                                  <w:jc w:val="left"/>
                                  <w:rPr>
                                    <w:lang w:val="en-GB"/>
                                  </w:rPr>
                                </w:pPr>
                                <w:sdt>
                                  <w:sdtPr>
                                    <w:rPr>
                                      <w:lang w:val="en-GB"/>
                                    </w:rPr>
                                    <w:alias w:val=""/>
                                    <w:tag w:val=""/>
                                    <w:id w:val="-925414878"/>
                                    <w:placeholder>
                                      <w:docPart w:val="93849996E93C4CF7A27C02183EFCA63D"/>
                                    </w:placeholder>
                                    <w:showingPlcHdr/>
                                    <w15:appearance w15:val="hidden"/>
                                    <w:text/>
                                  </w:sdtPr>
                                  <w:sdtEndPr/>
                                  <w:sdtContent>
                                    <w:r w:rsidR="00343B36">
                                      <w:rPr>
                                        <w:rStyle w:val="Tekstvantijdelijkeaanduiding"/>
                                        <w:color w:val="auto"/>
                                        <w:lang w:val="en-GB"/>
                                      </w:rPr>
                                      <w:t>Kinderoefentherapeut</w:t>
                                    </w:r>
                                  </w:sdtContent>
                                </w:sdt>
                                <w:r w:rsidR="00AF740D" w:rsidRPr="00AF740D">
                                  <w:rPr>
                                    <w:color w:val="auto"/>
                                    <w:lang w:val="en-GB"/>
                                  </w:rPr>
                                  <w:t xml:space="preserve"> </w:t>
                                </w:r>
                              </w:p>
                            </w:tc>
                          </w:tr>
                        </w:sdtContent>
                      </w:sdt>
                      <w:sdt>
                        <w:sdtPr>
                          <w:rPr>
                            <w:color w:val="auto"/>
                            <w:lang w:val="en-GB"/>
                          </w:rPr>
                          <w:id w:val="-389337571"/>
                          <w:placeholder>
                            <w:docPart w:val="DefaultPlaceholder_-1854013435"/>
                          </w:placeholder>
                          <w15:appearance w15:val="hidden"/>
                          <w15:repeatingSectionItem/>
                        </w:sdtPr>
                        <w:sdtEndPr/>
                        <w:sdtContent>
                          <w:tr w:rsidR="006073BE" w:rsidRPr="008751EB" w14:paraId="0F09574A"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3A9AD4" w14:textId="77777777" w:rsidR="006073BE" w:rsidRPr="00E2615E" w:rsidRDefault="00D01A40" w:rsidP="006C3A1E">
                                <w:pPr>
                                  <w:jc w:val="left"/>
                                  <w:rPr>
                                    <w:lang w:val="en-GB"/>
                                  </w:rPr>
                                </w:pPr>
                                <w:sdt>
                                  <w:sdtPr>
                                    <w:rPr>
                                      <w:lang w:val="en-GB"/>
                                    </w:rPr>
                                    <w:alias w:val=""/>
                                    <w:tag w:val=""/>
                                    <w:id w:val="1285852440"/>
                                    <w:placeholder>
                                      <w:docPart w:val="93849996E93C4CF7A27C02183EFCA63D"/>
                                    </w:placeholder>
                                    <w:showingPlcHdr/>
                                    <w15:appearance w15:val="hidden"/>
                                    <w:text/>
                                  </w:sdtPr>
                                  <w:sdtEndPr/>
                                  <w:sdtContent>
                                    <w:r w:rsidR="00343B36">
                                      <w:rPr>
                                        <w:rStyle w:val="Tekstvantijdelijkeaanduiding"/>
                                        <w:color w:val="auto"/>
                                        <w:lang w:val="en-GB"/>
                                      </w:rPr>
                                      <w:t>Psychomotorische therapeut</w:t>
                                    </w:r>
                                  </w:sdtContent>
                                </w:sdt>
                                <w:r w:rsidR="00AF740D" w:rsidRPr="00AF740D">
                                  <w:rPr>
                                    <w:color w:val="auto"/>
                                    <w:lang w:val="en-GB"/>
                                  </w:rPr>
                                  <w:t xml:space="preserve"> </w:t>
                                </w:r>
                              </w:p>
                            </w:tc>
                          </w:tr>
                        </w:sdtContent>
                      </w:sdt>
                      <w:sdt>
                        <w:sdtPr>
                          <w:rPr>
                            <w:color w:val="auto"/>
                            <w:lang w:val="en-GB"/>
                          </w:rPr>
                          <w:id w:val="1171067765"/>
                          <w:placeholder>
                            <w:docPart w:val="DefaultPlaceholder_-1854013435"/>
                          </w:placeholder>
                          <w15:appearance w15:val="hidden"/>
                          <w15:repeatingSectionItem/>
                        </w:sdtPr>
                        <w:sdtEndPr/>
                        <w:sdtContent>
                          <w:tr w:rsidR="006073BE" w:rsidRPr="008751EB" w14:paraId="26082E59"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EC5E7B" w14:textId="77777777" w:rsidR="006073BE" w:rsidRPr="00E2615E" w:rsidRDefault="00D01A40" w:rsidP="006C3A1E">
                                <w:pPr>
                                  <w:jc w:val="left"/>
                                  <w:rPr>
                                    <w:lang w:val="en-GB"/>
                                  </w:rPr>
                                </w:pPr>
                                <w:sdt>
                                  <w:sdtPr>
                                    <w:rPr>
                                      <w:lang w:val="en-GB"/>
                                    </w:rPr>
                                    <w:alias w:val=""/>
                                    <w:tag w:val=""/>
                                    <w:id w:val="1642229395"/>
                                    <w:placeholder>
                                      <w:docPart w:val="93849996E93C4CF7A27C02183EFCA63D"/>
                                    </w:placeholder>
                                    <w:showingPlcHdr/>
                                    <w15:appearance w15:val="hidden"/>
                                    <w:text/>
                                  </w:sdtPr>
                                  <w:sdtEndPr/>
                                  <w:sdtContent>
                                    <w:r w:rsidR="00343B36">
                                      <w:rPr>
                                        <w:rStyle w:val="Tekstvantijdelijkeaanduiding"/>
                                        <w:color w:val="auto"/>
                                        <w:lang w:val="en-GB"/>
                                      </w:rPr>
                                      <w:t>Verschillende behandelaars</w:t>
                                    </w:r>
                                  </w:sdtContent>
                                </w:sdt>
                                <w:r w:rsidR="00AF740D" w:rsidRPr="00AF740D">
                                  <w:rPr>
                                    <w:color w:val="auto"/>
                                    <w:lang w:val="en-GB"/>
                                  </w:rPr>
                                  <w:t xml:space="preserve"> </w:t>
                                </w:r>
                              </w:p>
                            </w:tc>
                          </w:tr>
                        </w:sdtContent>
                      </w:sdt>
                    </w:sdtContent>
                  </w:sdt>
                </w:tbl>
              </w:sdtContent>
            </w:sdt>
            <w:p w14:paraId="33B7E1CB" w14:textId="7E46639D" w:rsidR="00B71236" w:rsidRDefault="00D01A40" w:rsidP="000E491B">
              <w:pPr>
                <w:pStyle w:val="Geenafstand"/>
                <w:rPr>
                  <w:lang w:val="en-GB"/>
                </w:rPr>
              </w:pPr>
            </w:p>
          </w:sdtContent>
        </w:sdt>
        <w:p w14:paraId="6DE84D1D" w14:textId="10B19F1C" w:rsidR="00FF7D9F" w:rsidRDefault="00DB5FCB" w:rsidP="00DB5FCB">
          <w:r>
            <w:br w:type="page"/>
          </w:r>
        </w:p>
      </w:sdtContent>
    </w:sdt>
    <w:bookmarkStart w:id="4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4"/>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5"/>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D01A4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DC4242C" w:rsidR="002F53C4" w:rsidRDefault="00D01A4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7B71BF">
            <w:t xml:space="preserve"> </w:t>
          </w:r>
        </w:p>
      </w:sdtContent>
    </w:sdt>
    <w:sdt>
      <w:sdtPr>
        <w:alias w:val=""/>
        <w:tag w:val=""/>
        <w:id w:val="-1031643876"/>
        <w:placeholder>
          <w:docPart w:val="DefaultPlaceholder_-1854013440"/>
        </w:placeholder>
        <w15:appearance w15:val="hidden"/>
      </w:sdtPr>
      <w:sdtEndPr/>
      <w:sdtContent>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3DA8E172"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6" w:name="_Toc5634852" w:displacedByCustomXml="next"/>
    <w:bookmarkStart w:id="47"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48FD6F6F" w14:textId="77777777" w:rsidR="007B71BF" w:rsidRDefault="007B71BF" w:rsidP="000E491B">
          <w:pPr>
            <w:pStyle w:val="PaginaKopje"/>
            <w:rPr>
              <w:rFonts w:ascii="Open Sans Light" w:eastAsiaTheme="minorHAnsi" w:hAnsi="Open Sans Light" w:cstheme="minorBidi"/>
              <w:b w:val="0"/>
              <w:color w:val="auto"/>
              <w:szCs w:val="22"/>
            </w:rPr>
          </w:pPr>
        </w:p>
        <w:p w14:paraId="0F2F04BA" w14:textId="67D09BFF" w:rsidR="000E491B" w:rsidRPr="00B318D3" w:rsidRDefault="000E491B" w:rsidP="000E491B">
          <w:pPr>
            <w:pStyle w:val="PaginaKopje"/>
          </w:pPr>
          <w:r w:rsidRPr="00B318D3">
            <w:t>Hoe houdt onze school het SOP bij?</w:t>
          </w:r>
          <w:bookmarkEnd w:id="47"/>
          <w:bookmarkEnd w:id="46"/>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2D1E6E76" w14:textId="77777777" w:rsidR="002508D6" w:rsidRDefault="00D01A40">
                  <w:pPr>
                    <w:pStyle w:val="Normaalweb"/>
                    <w:divId w:val="1684473417"/>
                    <w:rPr>
                      <w:sz w:val="24"/>
                    </w:rPr>
                  </w:pPr>
                  <w:sdt>
                    <w:sdtPr>
                      <w:rPr>
                        <w:rFonts w:cstheme="minorBidi"/>
                        <w:szCs w:val="22"/>
                      </w:rPr>
                      <w:alias w:val=""/>
                      <w:tag w:val=""/>
                      <w:id w:val="1201974061"/>
                      <w:placeholder>
                        <w:docPart w:val="381C33D4CB174B0F82FBE953F8B77C88"/>
                      </w:placeholder>
                      <w15:appearance w15:val="hidden"/>
                      <w:text/>
                    </w:sdtPr>
                    <w:sdtEndPr/>
                    <w:sdtContent>
                      <w:r w:rsidR="007B71BF">
                        <w:t>Middels de module van Perspectief op School.</w:t>
                      </w:r>
                    </w:sdtContent>
                  </w:sdt>
                </w:p>
                <w:p w14:paraId="1DF797F6" w14:textId="436489AA" w:rsidR="00F443DD" w:rsidRDefault="00D01A40" w:rsidP="00171FF4"/>
              </w:sdtContent>
            </w:sdt>
          </w:sdtContent>
        </w:sdt>
      </w:sdtContent>
    </w:sdt>
    <w:bookmarkStart w:id="4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48"/>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2E030CFE" w14:textId="77777777" w:rsidR="002508D6" w:rsidRDefault="00D01A40">
                  <w:pPr>
                    <w:pStyle w:val="Normaalweb"/>
                    <w:divId w:val="58749603"/>
                    <w:rPr>
                      <w:sz w:val="24"/>
                    </w:rPr>
                  </w:pPr>
                  <w:sdt>
                    <w:sdtPr>
                      <w:rPr>
                        <w:rFonts w:cstheme="minorBidi"/>
                        <w:szCs w:val="22"/>
                      </w:rPr>
                      <w:alias w:val=""/>
                      <w:tag w:val=""/>
                      <w:id w:val="1675301128"/>
                      <w:placeholder>
                        <w:docPart w:val="DA12E240E4E74DE2BF7BB4F1B4E6E8A9"/>
                      </w:placeholder>
                      <w15:appearance w15:val="hidden"/>
                      <w:text/>
                    </w:sdtPr>
                    <w:sdtEndPr/>
                    <w:sdtContent>
                      <w:r w:rsidR="007B71BF">
                        <w:t>De doelen uit het SOP zijn ook opgenomen in het jaarplan. Het jaarplan wordt jaarlijks in juni met het team geëvalueerd. Deze evaluatie resulteert in een jaarverslag en nieuw jaarplan voor het volgende schooljaar.</w:t>
                      </w:r>
                    </w:sdtContent>
                  </w:sdt>
                </w:p>
                <w:p w14:paraId="5F83F033" w14:textId="1D00341E" w:rsidR="002F0906" w:rsidRDefault="00D01A40" w:rsidP="00171FF4"/>
              </w:sdtContent>
            </w:sdt>
          </w:sdtContent>
        </w:sdt>
      </w:sdtContent>
    </w:sdt>
    <w:bookmarkStart w:id="4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imes New Roman"/>
          <w:szCs w:val="24"/>
        </w:rPr>
      </w:sdtEndPr>
      <w:sdtContent>
        <w:p w14:paraId="63A2CAC3" w14:textId="1B381023" w:rsidR="000E491B" w:rsidRDefault="007770F3" w:rsidP="007B71BF">
          <w:pPr>
            <w:pStyle w:val="Stijl2"/>
            <w:spacing w:after="0"/>
            <w:ind w:left="357" w:hanging="357"/>
          </w:pPr>
          <w:r>
            <w:rPr>
              <w:rFonts w:cs="Open Sans"/>
              <w:szCs w:val="26"/>
            </w:rPr>
            <w:t>Ontwikkelingsperspectiefplannen</w:t>
          </w:r>
          <w:r>
            <w:t xml:space="preserve"> </w:t>
          </w:r>
          <w:r w:rsidR="000E491B">
            <w:t>(OPP)</w:t>
          </w:r>
          <w:bookmarkEnd w:id="49"/>
        </w:p>
        <w:p w14:paraId="038E8542" w14:textId="4684E02B" w:rsidR="007B71BF" w:rsidRPr="007B71BF" w:rsidRDefault="00D01A40" w:rsidP="007B71BF">
          <w:pPr>
            <w:pStyle w:val="Normaalweb"/>
          </w:pPr>
        </w:p>
      </w:sdtContent>
    </w:sdt>
    <w:bookmarkStart w:id="50" w:name="_Toc5634859" w:displacedByCustomXml="prev"/>
    <w:bookmarkEnd w:id="50" w:displacedByCustomXml="prev"/>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95E9C92E570D44E0ACCC83B01056271B"/>
            </w:placeholder>
            <w15:appearance w15:val="hidden"/>
            <w15:repeatingSectionItem/>
          </w:sdtPr>
          <w:sdtEndPr>
            <w:rPr>
              <w:rFonts w:ascii="Open Sans Light" w:hAnsi="Open Sans Light" w:cstheme="minorBidi"/>
              <w:b w:val="0"/>
              <w:sz w:val="20"/>
              <w:szCs w:val="22"/>
            </w:rPr>
          </w:sdtEndPr>
          <w:sdtContent>
            <w:p w14:paraId="14BD09F1" w14:textId="164581BA" w:rsidR="007B71BF" w:rsidRDefault="00D01A40" w:rsidP="007B71BF">
              <w:pPr>
                <w:pStyle w:val="Normaalweb"/>
                <w:rPr>
                  <w:sz w:val="24"/>
                </w:rPr>
              </w:pPr>
              <w:sdt>
                <w:sdtPr>
                  <w:rPr>
                    <w:rFonts w:cstheme="minorBidi"/>
                    <w:szCs w:val="22"/>
                  </w:rPr>
                  <w:alias w:val=""/>
                  <w:tag w:val=""/>
                  <w:id w:val="524296337"/>
                  <w:placeholder>
                    <w:docPart w:val="46528CC7BFFE40A7BF74CF4B6EF908FE"/>
                  </w:placeholder>
                  <w15:appearance w15:val="hidden"/>
                  <w:text/>
                </w:sdtPr>
                <w:sdtEndPr/>
                <w:sdtContent>
                  <w:r w:rsidR="007B71BF">
                    <w:t xml:space="preserve">Op </w:t>
                  </w:r>
                  <w:proofErr w:type="spellStart"/>
                  <w:r w:rsidR="007B71BF">
                    <w:t>sbo</w:t>
                  </w:r>
                  <w:proofErr w:type="spellEnd"/>
                  <w:r w:rsidR="007B71BF">
                    <w:t xml:space="preserve"> De Piramide heeft iedere leerling een Ontwikkelingsperspectief Plan (OPP). Tweemaal per jaar is er voor iedere groep een groepsplanbespreking, waarin leerkracht en </w:t>
                  </w:r>
                  <w:proofErr w:type="spellStart"/>
                  <w:r w:rsidR="007B71BF">
                    <w:t>IB'er</w:t>
                  </w:r>
                  <w:proofErr w:type="spellEnd"/>
                  <w:r w:rsidR="007B71BF">
                    <w:t xml:space="preserve"> de groep en alle leerlingen doorspreken. Ook is er een leerlingbespreking. Hierbij wordt gekeken of een leerling volgens verwachting ontwikkelt op verschillende ontwikkelingsgebieden of dat er ergens extra interventies, aanpassingen gedaan moeten worden of dat er bijgesteld moet worden. Dit wordt zowel bekeken op groepsniveau als op individueel niveau waar nodig. De </w:t>
                  </w:r>
                  <w:proofErr w:type="spellStart"/>
                  <w:r w:rsidR="007B71BF">
                    <w:t>OPP’s</w:t>
                  </w:r>
                  <w:proofErr w:type="spellEnd"/>
                  <w:r w:rsidR="007B71BF">
                    <w:t xml:space="preserve"> (of </w:t>
                  </w:r>
                  <w:proofErr w:type="spellStart"/>
                  <w:r w:rsidR="007B71BF">
                    <w:t>HGPD’s</w:t>
                  </w:r>
                  <w:proofErr w:type="spellEnd"/>
                  <w:r w:rsidR="007B71BF">
                    <w:t>) worden dus jaarlijks geëvalueerd en geactualiseerd.</w:t>
                  </w:r>
                </w:sdtContent>
              </w:sdt>
            </w:p>
            <w:p w14:paraId="33331521" w14:textId="77777777" w:rsidR="007B71BF" w:rsidRPr="000548EB" w:rsidRDefault="00D01A40" w:rsidP="007B71BF"/>
          </w:sdtContent>
        </w:sdt>
      </w:sdtContent>
    </w:sdt>
    <w:p w14:paraId="2873DBB3" w14:textId="49BE5DC4" w:rsidR="007B71BF" w:rsidRDefault="007B71BF" w:rsidP="007B71BF">
      <w:pPr>
        <w:spacing w:after="165"/>
      </w:pPr>
    </w:p>
    <w:sdt>
      <w:sdtPr>
        <w:rPr>
          <w:rFonts w:ascii="Open Sans Light" w:eastAsiaTheme="minorHAnsi" w:hAnsi="Open Sans Light" w:cstheme="minorBidi"/>
          <w:b w:val="0"/>
          <w:color w:val="auto"/>
          <w:szCs w:val="22"/>
        </w:rPr>
        <w:alias w:val=""/>
        <w:tag w:val=""/>
        <w:id w:val="-862125929"/>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906192908"/>
            <w:placeholder>
              <w:docPart w:val="C38669E69B6842D890A18AB1ADE06DBE"/>
            </w:placeholder>
            <w15:appearance w15:val="hidden"/>
          </w:sdtPr>
          <w:sdtEndPr/>
          <w:sdtContent>
            <w:p w14:paraId="78258481" w14:textId="50214C2B" w:rsidR="007B71BF" w:rsidRDefault="007B71BF" w:rsidP="007B71BF">
              <w:pPr>
                <w:pStyle w:val="PaginaKopje"/>
              </w:pPr>
            </w:p>
            <w:p w14:paraId="2DB68394" w14:textId="77777777" w:rsidR="007B71BF" w:rsidRDefault="00D01A40" w:rsidP="007B71BF"/>
          </w:sdtContent>
        </w:sdt>
        <w:p w14:paraId="39590797" w14:textId="4DE287FA" w:rsidR="00D47D6F" w:rsidRDefault="00704F76">
          <w:pPr>
            <w:spacing w:after="165"/>
          </w:pPr>
          <w:r>
            <w:br w:type="page"/>
          </w:r>
        </w:p>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D01A40"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1738432540"/>
                  <w:placeholder>
                    <w:docPart w:val="062B746819C942B786859B50C5F8F6DC"/>
                  </w:placeholder>
                  <w15:appearance w15:val="hidden"/>
                  <w15:repeatingSectionItem/>
                </w:sdtPr>
                <w:sdtEndPr/>
                <w:sdtContent>
                  <w:p w14:paraId="461625D1" w14:textId="77777777" w:rsidR="00FC780F" w:rsidRPr="00406491" w:rsidRDefault="00D01A40" w:rsidP="00126000">
                    <w:pPr>
                      <w:pStyle w:val="Lijstalinea"/>
                      <w:numPr>
                        <w:ilvl w:val="0"/>
                        <w:numId w:val="28"/>
                      </w:numPr>
                      <w:spacing w:after="165"/>
                      <w:jc w:val="left"/>
                      <w:rPr>
                        <w:lang w:val="en-GB"/>
                      </w:rPr>
                    </w:pPr>
                    <w:sdt>
                      <w:sdtPr>
                        <w:rPr>
                          <w:lang w:val="en-GB"/>
                        </w:rPr>
                        <w:alias w:val=""/>
                        <w:tag w:val=""/>
                        <w:id w:val="-1251340713"/>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1472634664"/>
                  <w:placeholder>
                    <w:docPart w:val="062B746819C942B786859B50C5F8F6DC"/>
                  </w:placeholder>
                  <w15:appearance w15:val="hidden"/>
                  <w15:repeatingSectionItem/>
                </w:sdtPr>
                <w:sdtEndPr/>
                <w:sdtContent>
                  <w:p w14:paraId="3C03852D" w14:textId="77777777" w:rsidR="00FC780F" w:rsidRPr="00406491" w:rsidRDefault="00D01A40" w:rsidP="00126000">
                    <w:pPr>
                      <w:pStyle w:val="Lijstalinea"/>
                      <w:numPr>
                        <w:ilvl w:val="0"/>
                        <w:numId w:val="28"/>
                      </w:numPr>
                      <w:spacing w:after="165"/>
                      <w:jc w:val="left"/>
                      <w:rPr>
                        <w:lang w:val="en-GB"/>
                      </w:rPr>
                    </w:pPr>
                    <w:sdt>
                      <w:sdtPr>
                        <w:rPr>
                          <w:lang w:val="en-GB"/>
                        </w:rPr>
                        <w:alias w:val=""/>
                        <w:tag w:val=""/>
                        <w:id w:val="-600728828"/>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413164036"/>
                  <w:placeholder>
                    <w:docPart w:val="062B746819C942B786859B50C5F8F6DC"/>
                  </w:placeholder>
                  <w15:appearance w15:val="hidden"/>
                  <w15:repeatingSectionItem/>
                </w:sdtPr>
                <w:sdtEndPr/>
                <w:sdtContent>
                  <w:p w14:paraId="0B5F23FA" w14:textId="77777777" w:rsidR="00FC780F" w:rsidRPr="00406491" w:rsidRDefault="00D01A40" w:rsidP="00126000">
                    <w:pPr>
                      <w:pStyle w:val="Lijstalinea"/>
                      <w:numPr>
                        <w:ilvl w:val="0"/>
                        <w:numId w:val="28"/>
                      </w:numPr>
                      <w:spacing w:after="165"/>
                      <w:jc w:val="left"/>
                      <w:rPr>
                        <w:lang w:val="en-GB"/>
                      </w:rPr>
                    </w:pPr>
                    <w:sdt>
                      <w:sdtPr>
                        <w:rPr>
                          <w:lang w:val="en-GB"/>
                        </w:rPr>
                        <w:alias w:val=""/>
                        <w:tag w:val=""/>
                        <w:id w:val="-1209568747"/>
                        <w:placeholder>
                          <w:docPart w:val="E61BAE527F564C76B07273052AB19655"/>
                        </w:placeholder>
                        <w:showingPlcHdr/>
                        <w15:appearance w15:val="hidden"/>
                        <w:text/>
                      </w:sdtPr>
                      <w:sdtEndPr/>
                      <w:sdtContent>
                        <w:r w:rsidR="00343B36">
                          <w:rPr>
                            <w:rStyle w:val="Tekstvantijdelijkeaanduiding"/>
                            <w:color w:val="auto"/>
                            <w:lang w:val="en-GB"/>
                          </w:rPr>
                          <w:t>Faalangst</w:t>
                        </w:r>
                      </w:sdtContent>
                    </w:sdt>
                    <w:r w:rsidR="00D43405" w:rsidRPr="00023045">
                      <w:rPr>
                        <w:lang w:val="en-GB"/>
                      </w:rPr>
                      <w:t xml:space="preserve"> </w:t>
                    </w:r>
                  </w:p>
                </w:sdtContent>
              </w:sdt>
              <w:sdt>
                <w:sdtPr>
                  <w:rPr>
                    <w:lang w:val="en-GB"/>
                  </w:rPr>
                  <w:id w:val="868039680"/>
                  <w:placeholder>
                    <w:docPart w:val="062B746819C942B786859B50C5F8F6DC"/>
                  </w:placeholder>
                  <w15:appearance w15:val="hidden"/>
                  <w15:repeatingSectionItem/>
                </w:sdtPr>
                <w:sdtEndPr/>
                <w:sdtContent>
                  <w:p w14:paraId="10D213DE" w14:textId="77777777" w:rsidR="00FC780F" w:rsidRPr="00406491" w:rsidRDefault="00D01A40" w:rsidP="00126000">
                    <w:pPr>
                      <w:pStyle w:val="Lijstalinea"/>
                      <w:numPr>
                        <w:ilvl w:val="0"/>
                        <w:numId w:val="28"/>
                      </w:numPr>
                      <w:spacing w:after="165"/>
                      <w:jc w:val="left"/>
                      <w:rPr>
                        <w:lang w:val="en-GB"/>
                      </w:rPr>
                    </w:pPr>
                    <w:sdt>
                      <w:sdtPr>
                        <w:rPr>
                          <w:lang w:val="en-GB"/>
                        </w:rPr>
                        <w:alias w:val=""/>
                        <w:tag w:val=""/>
                        <w:id w:val="-861825654"/>
                        <w:placeholder>
                          <w:docPart w:val="E61BAE527F564C76B07273052AB19655"/>
                        </w:placeholder>
                        <w:showingPlcHdr/>
                        <w15:appearance w15:val="hidden"/>
                        <w:text/>
                      </w:sdtPr>
                      <w:sdtEndPr/>
                      <w:sdtContent>
                        <w:r w:rsidR="00343B36">
                          <w:rPr>
                            <w:rStyle w:val="Tekstvantijdelijkeaanduiding"/>
                            <w:color w:val="auto"/>
                            <w:lang w:val="en-GB"/>
                          </w:rPr>
                          <w:t>Hechtingsstoornis</w:t>
                        </w:r>
                      </w:sdtContent>
                    </w:sdt>
                    <w:r w:rsidR="00D43405" w:rsidRPr="00023045">
                      <w:rPr>
                        <w:lang w:val="en-GB"/>
                      </w:rPr>
                      <w:t xml:space="preserve"> </w:t>
                    </w:r>
                  </w:p>
                </w:sdtContent>
              </w:sdt>
              <w:sdt>
                <w:sdtPr>
                  <w:rPr>
                    <w:lang w:val="en-GB"/>
                  </w:rPr>
                  <w:id w:val="335579870"/>
                  <w:placeholder>
                    <w:docPart w:val="062B746819C942B786859B50C5F8F6DC"/>
                  </w:placeholder>
                  <w15:appearance w15:val="hidden"/>
                  <w15:repeatingSectionItem/>
                </w:sdtPr>
                <w:sdtEndPr/>
                <w:sdtContent>
                  <w:p w14:paraId="1471CABA" w14:textId="77777777" w:rsidR="00FC780F" w:rsidRPr="00406491" w:rsidRDefault="00D01A40" w:rsidP="00126000">
                    <w:pPr>
                      <w:pStyle w:val="Lijstalinea"/>
                      <w:numPr>
                        <w:ilvl w:val="0"/>
                        <w:numId w:val="28"/>
                      </w:numPr>
                      <w:spacing w:after="165"/>
                      <w:jc w:val="left"/>
                      <w:rPr>
                        <w:lang w:val="en-GB"/>
                      </w:rPr>
                    </w:pPr>
                    <w:sdt>
                      <w:sdtPr>
                        <w:rPr>
                          <w:lang w:val="en-GB"/>
                        </w:rPr>
                        <w:alias w:val=""/>
                        <w:tag w:val=""/>
                        <w:id w:val="-654996021"/>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504976374"/>
                  <w:placeholder>
                    <w:docPart w:val="062B746819C942B786859B50C5F8F6DC"/>
                  </w:placeholder>
                  <w15:appearance w15:val="hidden"/>
                  <w15:repeatingSectionItem/>
                </w:sdtPr>
                <w:sdtEndPr/>
                <w:sdtContent>
                  <w:p w14:paraId="69E083BE" w14:textId="77777777" w:rsidR="00FC780F" w:rsidRPr="00406491" w:rsidRDefault="00D01A40" w:rsidP="00126000">
                    <w:pPr>
                      <w:pStyle w:val="Lijstalinea"/>
                      <w:numPr>
                        <w:ilvl w:val="0"/>
                        <w:numId w:val="28"/>
                      </w:numPr>
                      <w:spacing w:after="165"/>
                      <w:jc w:val="left"/>
                      <w:rPr>
                        <w:lang w:val="en-GB"/>
                      </w:rPr>
                    </w:pPr>
                    <w:sdt>
                      <w:sdtPr>
                        <w:rPr>
                          <w:lang w:val="en-GB"/>
                        </w:rPr>
                        <w:alias w:val=""/>
                        <w:tag w:val=""/>
                        <w:id w:val="-900368164"/>
                        <w:placeholder>
                          <w:docPart w:val="E61BAE527F564C76B07273052AB19655"/>
                        </w:placeholder>
                        <w:showingPlcHdr/>
                        <w15:appearance w15:val="hidden"/>
                        <w:text/>
                      </w:sdtPr>
                      <w:sdtEnd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79C0D695" w14:textId="77777777" w:rsidR="002508D6" w:rsidRDefault="00D01A40">
                  <w:pPr>
                    <w:pStyle w:val="Normaalweb"/>
                    <w:divId w:val="684748020"/>
                    <w:rPr>
                      <w:sz w:val="24"/>
                    </w:rPr>
                  </w:pPr>
                  <w:sdt>
                    <w:sdtPr>
                      <w:rPr>
                        <w:rFonts w:cstheme="minorBidi"/>
                        <w:bCs/>
                        <w:szCs w:val="22"/>
                      </w:rPr>
                      <w:alias w:val=""/>
                      <w:tag w:val=""/>
                      <w:id w:val="432321596"/>
                      <w:placeholder>
                        <w:docPart w:val="FD3646295ACF444FB55D4611C738FF41"/>
                      </w:placeholder>
                      <w15:appearance w15:val="hidden"/>
                      <w:text/>
                    </w:sdtPr>
                    <w:sdtEndPr/>
                    <w:sdtContent>
                      <w:proofErr w:type="spellStart"/>
                      <w:r w:rsidR="007B71BF">
                        <w:t>Bovenschools</w:t>
                      </w:r>
                      <w:proofErr w:type="spellEnd"/>
                      <w:r w:rsidR="007B71BF">
                        <w:t xml:space="preserve"> kan een HB specialist meedenken met de leerkracht en IB-er, indien nodig kan een arrangementen aangevraagd worden, waaronder Hoogvliegers en Diepdenkers. Beleid is verder in ontwikkeling</w:t>
                      </w:r>
                    </w:sdtContent>
                  </w:sdt>
                </w:p>
                <w:p w14:paraId="298FB440" w14:textId="77777777" w:rsidR="00AE4C9F" w:rsidRDefault="00D01A40"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204"/>
        <w:gridCol w:w="713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26FD1F4" w:rsidR="00494965" w:rsidRDefault="00494965">
      <w:pPr>
        <w:spacing w:after="165"/>
      </w:pPr>
    </w:p>
    <w:sectPr w:rsidR="00494965" w:rsidSect="004F3A76">
      <w:headerReference w:type="default" r:id="rId24"/>
      <w:footerReference w:type="default" r:id="rId25"/>
      <w:headerReference w:type="first" r:id="rId26"/>
      <w:pgSz w:w="11906" w:h="16838"/>
      <w:pgMar w:top="1985" w:right="1417" w:bottom="1135"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21C" w14:textId="166DDE18" w:rsidR="0064158E" w:rsidRDefault="0064158E">
    <w:pPr>
      <w:pStyle w:val="Kopteks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657"/>
      <w:gridCol w:w="2910"/>
    </w:tblGrid>
    <w:tr w:rsidR="000677A3" w14:paraId="1E0CA1DF" w14:textId="77777777" w:rsidTr="009C5126">
      <w:tc>
        <w:tcPr>
          <w:tcW w:w="3020" w:type="dxa"/>
          <w:vAlign w:val="center"/>
        </w:tcPr>
        <w:p w14:paraId="1E6ABB89" w14:textId="77777777" w:rsidR="000677A3" w:rsidRDefault="000677A3" w:rsidP="000677A3">
          <w:pPr>
            <w:pStyle w:val="Koptekst"/>
            <w:jc w:val="center"/>
          </w:pPr>
          <w:r>
            <w:rPr>
              <w:noProof/>
            </w:rPr>
            <w:drawing>
              <wp:inline distT="0" distB="0" distL="0" distR="0" wp14:anchorId="65AA986A" wp14:editId="5CA60162">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7FA930D6" w14:textId="5ACC962A" w:rsidR="000677A3" w:rsidRDefault="000677A3" w:rsidP="000677A3">
          <w:pPr>
            <w:pStyle w:val="Koptekst"/>
            <w:jc w:val="center"/>
          </w:pPr>
        </w:p>
      </w:tc>
      <w:tc>
        <w:tcPr>
          <w:tcW w:w="3021" w:type="dxa"/>
          <w:vAlign w:val="center"/>
        </w:tcPr>
        <w:p w14:paraId="18C3792E" w14:textId="75A9B214" w:rsidR="000677A3" w:rsidRDefault="008C6B5F" w:rsidP="000677A3">
          <w:pPr>
            <w:pStyle w:val="Koptekst"/>
            <w:jc w:val="center"/>
          </w:pPr>
          <w:r>
            <w:rPr>
              <w:noProof/>
            </w:rPr>
            <w:drawing>
              <wp:inline distT="0" distB="0" distL="0" distR="0" wp14:anchorId="0A21ADE4" wp14:editId="4918CAC9">
                <wp:extent cx="1231265" cy="494030"/>
                <wp:effectExtent l="0" t="0" r="6985" b="127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494030"/>
                        </a:xfrm>
                        <a:prstGeom prst="rect">
                          <a:avLst/>
                        </a:prstGeom>
                        <a:noFill/>
                      </pic:spPr>
                    </pic:pic>
                  </a:graphicData>
                </a:graphic>
              </wp:inline>
            </w:drawing>
          </w:r>
        </w:p>
      </w:tc>
    </w:tr>
  </w:tbl>
  <w:p w14:paraId="253D03CD" w14:textId="77777777" w:rsidR="000677A3" w:rsidRDefault="000677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3E39DD"/>
    <w:multiLevelType w:val="hybridMultilevel"/>
    <w:tmpl w:val="063EE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BA75546"/>
    <w:multiLevelType w:val="multilevel"/>
    <w:tmpl w:val="2A1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04C7B"/>
    <w:multiLevelType w:val="hybridMultilevel"/>
    <w:tmpl w:val="82AC8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1F4AEA"/>
    <w:multiLevelType w:val="multilevel"/>
    <w:tmpl w:val="8F74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B53F5"/>
    <w:multiLevelType w:val="multilevel"/>
    <w:tmpl w:val="680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777F20DC"/>
    <w:multiLevelType w:val="multilevel"/>
    <w:tmpl w:val="91C0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DC2C13"/>
    <w:multiLevelType w:val="multilevel"/>
    <w:tmpl w:val="3A18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844547">
    <w:abstractNumId w:val="14"/>
  </w:num>
  <w:num w:numId="2" w16cid:durableId="1320033610">
    <w:abstractNumId w:val="10"/>
  </w:num>
  <w:num w:numId="3" w16cid:durableId="130180716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497394">
    <w:abstractNumId w:val="10"/>
  </w:num>
  <w:num w:numId="5" w16cid:durableId="15230833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789396">
    <w:abstractNumId w:val="23"/>
  </w:num>
  <w:num w:numId="7" w16cid:durableId="86661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628737">
    <w:abstractNumId w:val="9"/>
  </w:num>
  <w:num w:numId="9" w16cid:durableId="2137795502">
    <w:abstractNumId w:val="7"/>
  </w:num>
  <w:num w:numId="10" w16cid:durableId="1993673454">
    <w:abstractNumId w:val="6"/>
  </w:num>
  <w:num w:numId="11" w16cid:durableId="2118599866">
    <w:abstractNumId w:val="5"/>
  </w:num>
  <w:num w:numId="12" w16cid:durableId="615605887">
    <w:abstractNumId w:val="4"/>
  </w:num>
  <w:num w:numId="13" w16cid:durableId="586161278">
    <w:abstractNumId w:val="8"/>
  </w:num>
  <w:num w:numId="14" w16cid:durableId="262809490">
    <w:abstractNumId w:val="3"/>
  </w:num>
  <w:num w:numId="15" w16cid:durableId="1183978378">
    <w:abstractNumId w:val="2"/>
  </w:num>
  <w:num w:numId="16" w16cid:durableId="1033847051">
    <w:abstractNumId w:val="1"/>
  </w:num>
  <w:num w:numId="17" w16cid:durableId="1263759959">
    <w:abstractNumId w:val="0"/>
  </w:num>
  <w:num w:numId="18" w16cid:durableId="816266799">
    <w:abstractNumId w:val="19"/>
  </w:num>
  <w:num w:numId="19" w16cid:durableId="575633253">
    <w:abstractNumId w:val="31"/>
  </w:num>
  <w:num w:numId="20" w16cid:durableId="1531146298">
    <w:abstractNumId w:val="22"/>
  </w:num>
  <w:num w:numId="21" w16cid:durableId="2042244882">
    <w:abstractNumId w:val="24"/>
  </w:num>
  <w:num w:numId="22" w16cid:durableId="572931903">
    <w:abstractNumId w:val="26"/>
  </w:num>
  <w:num w:numId="23" w16cid:durableId="892352211">
    <w:abstractNumId w:val="10"/>
  </w:num>
  <w:num w:numId="24" w16cid:durableId="401290417">
    <w:abstractNumId w:val="11"/>
  </w:num>
  <w:num w:numId="25" w16cid:durableId="869337488">
    <w:abstractNumId w:val="10"/>
  </w:num>
  <w:num w:numId="26" w16cid:durableId="913586714">
    <w:abstractNumId w:val="25"/>
  </w:num>
  <w:num w:numId="27" w16cid:durableId="855968855">
    <w:abstractNumId w:val="27"/>
  </w:num>
  <w:num w:numId="28" w16cid:durableId="2018997021">
    <w:abstractNumId w:val="13"/>
  </w:num>
  <w:num w:numId="29" w16cid:durableId="1280141825">
    <w:abstractNumId w:val="12"/>
  </w:num>
  <w:num w:numId="30" w16cid:durableId="1602836084">
    <w:abstractNumId w:val="16"/>
  </w:num>
  <w:num w:numId="31" w16cid:durableId="1090346570">
    <w:abstractNumId w:val="29"/>
  </w:num>
  <w:num w:numId="32" w16cid:durableId="1510674342">
    <w:abstractNumId w:val="28"/>
  </w:num>
  <w:num w:numId="33" w16cid:durableId="259216843">
    <w:abstractNumId w:val="32"/>
  </w:num>
  <w:num w:numId="34" w16cid:durableId="820195649">
    <w:abstractNumId w:val="21"/>
  </w:num>
  <w:num w:numId="35" w16cid:durableId="743454632">
    <w:abstractNumId w:val="30"/>
  </w:num>
  <w:num w:numId="36" w16cid:durableId="1929653456">
    <w:abstractNumId w:val="20"/>
  </w:num>
  <w:num w:numId="37" w16cid:durableId="1750617858">
    <w:abstractNumId w:val="17"/>
  </w:num>
  <w:num w:numId="38" w16cid:durableId="1638340283">
    <w:abstractNumId w:val="18"/>
  </w:num>
  <w:num w:numId="39" w16cid:durableId="7882043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677A3"/>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86F2A"/>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08D6"/>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0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3A76"/>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158E"/>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0C5"/>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B71BF"/>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C6B5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1A40"/>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874960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444637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75783589">
      <w:bodyDiv w:val="1"/>
      <w:marLeft w:val="0"/>
      <w:marRight w:val="0"/>
      <w:marTop w:val="0"/>
      <w:marBottom w:val="0"/>
      <w:divBdr>
        <w:top w:val="none" w:sz="0" w:space="0" w:color="auto"/>
        <w:left w:val="none" w:sz="0" w:space="0" w:color="auto"/>
        <w:bottom w:val="none" w:sz="0" w:space="0" w:color="auto"/>
        <w:right w:val="none" w:sz="0" w:space="0" w:color="auto"/>
      </w:divBdr>
    </w:div>
    <w:div w:id="47953795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24242112">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84748020">
      <w:bodyDiv w:val="1"/>
      <w:marLeft w:val="0"/>
      <w:marRight w:val="0"/>
      <w:marTop w:val="0"/>
      <w:marBottom w:val="0"/>
      <w:divBdr>
        <w:top w:val="none" w:sz="0" w:space="0" w:color="auto"/>
        <w:left w:val="none" w:sz="0" w:space="0" w:color="auto"/>
        <w:bottom w:val="none" w:sz="0" w:space="0" w:color="auto"/>
        <w:right w:val="none" w:sz="0" w:space="0" w:color="auto"/>
      </w:divBdr>
    </w:div>
    <w:div w:id="690912057">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79881281">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18055987">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3521657">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499961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4473417">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044008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98341193">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323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C38669E69B6842D890A18AB1ADE06DBE"/>
        <w:category>
          <w:name w:val="Algemeen"/>
          <w:gallery w:val="placeholder"/>
        </w:category>
        <w:types>
          <w:type w:val="bbPlcHdr"/>
        </w:types>
        <w:behaviors>
          <w:behavior w:val="content"/>
        </w:behaviors>
        <w:guid w:val="{0414FA86-70CC-476A-810D-4D5EB3812098}"/>
      </w:docPartPr>
      <w:docPartBody>
        <w:p w:rsidR="002961C3" w:rsidRDefault="00AF3FF3" w:rsidP="00AF3FF3">
          <w:pPr>
            <w:pStyle w:val="C38669E69B6842D890A18AB1ADE06DBE"/>
          </w:pPr>
          <w:r w:rsidRPr="00D03228">
            <w:rPr>
              <w:rStyle w:val="Tekstvantijdelijkeaanduiding"/>
            </w:rPr>
            <w:t>Click or tap here to enter text.</w:t>
          </w:r>
        </w:p>
      </w:docPartBody>
    </w:docPart>
    <w:docPart>
      <w:docPartPr>
        <w:name w:val="95E9C92E570D44E0ACCC83B01056271B"/>
        <w:category>
          <w:name w:val="Algemeen"/>
          <w:gallery w:val="placeholder"/>
        </w:category>
        <w:types>
          <w:type w:val="bbPlcHdr"/>
        </w:types>
        <w:behaviors>
          <w:behavior w:val="content"/>
        </w:behaviors>
        <w:guid w:val="{8C60B9B4-8F24-4487-AE10-A4E2C493A938}"/>
      </w:docPartPr>
      <w:docPartBody>
        <w:p w:rsidR="002961C3" w:rsidRDefault="00AF3FF3" w:rsidP="00AF3FF3">
          <w:pPr>
            <w:pStyle w:val="95E9C92E570D44E0ACCC83B01056271B"/>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6528CC7BFFE40A7BF74CF4B6EF908FE"/>
        <w:category>
          <w:name w:val="Algemeen"/>
          <w:gallery w:val="placeholder"/>
        </w:category>
        <w:types>
          <w:type w:val="bbPlcHdr"/>
        </w:types>
        <w:behaviors>
          <w:behavior w:val="content"/>
        </w:behaviors>
        <w:guid w:val="{A063A00D-2750-4FB6-9051-D82D5AB364BC}"/>
      </w:docPartPr>
      <w:docPartBody>
        <w:p w:rsidR="002961C3" w:rsidRDefault="00AF3FF3" w:rsidP="00AF3FF3">
          <w:pPr>
            <w:pStyle w:val="46528CC7BFFE40A7BF74CF4B6EF908FE"/>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1C3"/>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3FF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3FF3"/>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F7FA4279DACB4C5EBE07E1F897A79A3D">
    <w:name w:val="F7FA4279DACB4C5EBE07E1F897A79A3D"/>
    <w:rsid w:val="007204BC"/>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C38669E69B6842D890A18AB1ADE06DBE">
    <w:name w:val="C38669E69B6842D890A18AB1ADE06DBE"/>
    <w:rsid w:val="00AF3FF3"/>
  </w:style>
  <w:style w:type="paragraph" w:customStyle="1" w:styleId="95E9C92E570D44E0ACCC83B01056271B">
    <w:name w:val="95E9C92E570D44E0ACCC83B01056271B"/>
    <w:rsid w:val="00AF3FF3"/>
  </w:style>
  <w:style w:type="paragraph" w:customStyle="1" w:styleId="46528CC7BFFE40A7BF74CF4B6EF908FE">
    <w:name w:val="46528CC7BFFE40A7BF74CF4B6EF908FE"/>
    <w:rsid w:val="00AF3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4B5FB559-81BC-47ED-BF5A-DA452304A5F4}">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19f3f763-ebf8-4301-9d61-cea8f93978b1"/>
    <ds:schemaRef ds:uri="4d44b5b9-341b-43e0-94d3-aafcb0189dea"/>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718477C-E3D8-429D-869B-42D575E878A4}">
  <ds:schemaRefs>
    <ds:schemaRef ds:uri="http://schemas.microsoft.com/sharepoint/v3/contenttype/forms"/>
  </ds:schemaRefs>
</ds:datastoreItem>
</file>

<file path=customXml/itemProps4.xml><?xml version="1.0" encoding="utf-8"?>
<ds:datastoreItem xmlns:ds="http://schemas.openxmlformats.org/officeDocument/2006/customXml" ds:itemID="{D416B72F-B05A-4110-80A8-8169E6053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4369</Words>
  <Characters>24031</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2022-11-01T10:58:00Z</dcterms:created>
  <dcterms:modified xsi:type="dcterms:W3CDTF">2022-11-01T10:58:00Z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