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6BA8" w14:textId="5FDB8A8C" w:rsidR="000473EF" w:rsidRDefault="000473EF" w:rsidP="12019353">
      <w:r>
        <w:br/>
      </w: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CC5211">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Rooms Katholieke Basisschool Groeneveld</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03XJ00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505D9F16"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62330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62330C">
              <w:rPr>
                <w:rFonts w:ascii="Open Sans" w:hAnsi="Open Sans" w:cs="Open Sans"/>
                <w:b/>
                <w:bCs/>
                <w:color w:val="1182D9" w:themeColor="accent1"/>
                <w:sz w:val="46"/>
                <w:szCs w:val="36"/>
              </w:rPr>
              <w:t>3</w:t>
            </w:r>
          </w:p>
          <w:p w14:paraId="2773807C" w14:textId="77777777" w:rsidR="00EA473E" w:rsidRDefault="00EA473E" w:rsidP="003A4D10">
            <w:pPr>
              <w:jc w:val="center"/>
            </w:pPr>
          </w:p>
          <w:p w14:paraId="2EB7C6E7" w14:textId="1514D830" w:rsidR="000E491B" w:rsidRDefault="00EA473E" w:rsidP="003A4D10">
            <w:pPr>
              <w:jc w:val="center"/>
            </w:pPr>
            <w:r>
              <w:rPr>
                <w:noProof/>
              </w:rPr>
              <w:drawing>
                <wp:inline distT="0" distB="0" distL="0" distR="0" wp14:anchorId="5BB65352" wp14:editId="1E0A251F">
                  <wp:extent cx="2015916" cy="1153551"/>
                  <wp:effectExtent l="0" t="0" r="3810" b="8890"/>
                  <wp:docPr id="517254119" name="Afbeelding 517254119" descr="logo gv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40417" cy="1167571"/>
                          </a:xfrm>
                          <a:prstGeom prst="rect">
                            <a:avLst/>
                          </a:prstGeom>
                        </pic:spPr>
                      </pic:pic>
                    </a:graphicData>
                  </a:graphic>
                </wp:inline>
              </w:drawing>
            </w:r>
            <w:r w:rsidR="003A4D10">
              <w:t xml:space="preserve"> </w:t>
            </w:r>
          </w:p>
        </w:tc>
      </w:tr>
    </w:tbl>
    <w:p w14:paraId="1A0991FE" w14:textId="77777777" w:rsidR="000473EF" w:rsidRDefault="000473EF" w:rsidP="000473EF">
      <w:pPr>
        <w:rPr>
          <w:noProof/>
        </w:rPr>
      </w:pPr>
    </w:p>
    <w:p w14:paraId="7C326E93" w14:textId="3B93F226" w:rsidR="000473EF" w:rsidRDefault="000473EF" w:rsidP="12019353">
      <w:r>
        <w:br/>
      </w: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Rooms Katholieke Basisschool Groeneveld</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CC5211">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Wethouder Receveurlaan</w:t>
                        </w:r>
                      </w:sdtContent>
                    </w:sdt>
                    <w:r w:rsidR="008751EB" w:rsidRPr="0062330C">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5</w:t>
                        </w:r>
                      </w:sdtContent>
                    </w:sdt>
                    <w:r w:rsidR="008751EB" w:rsidRPr="0062330C">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CC5211">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5913 SR</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Venlo</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CC5211"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sdtContent>
    </w:sdt>
    <w:bookmarkEnd w:id="0" w:displacedByCustomXml="nex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Rooms Katholieke Basisschool Groeneveld</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CC5211" w:rsidP="007D549C">
                    <w:pPr>
                      <w:rPr>
                        <w:lang w:val="en-GB"/>
                      </w:rPr>
                    </w:pPr>
                    <w:sdt>
                      <w:sdtPr>
                        <w:alias w:val=""/>
                        <w:tag w:val=""/>
                        <w:id w:val="1396475622"/>
                        <w:placeholder>
                          <w:docPart w:val="1028AAF7736F427AB26A676D9A3249C3"/>
                        </w:placeholder>
                        <w15:appearance w15:val="hidden"/>
                        <w:text/>
                      </w:sdtPr>
                      <w:sdtEndPr/>
                      <w:sdtContent>
                        <w:r w:rsidR="00343B36">
                          <w:t>Stichting Fortior</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CC5211"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62330C" w:rsidRDefault="00CD3BB4" w:rsidP="00CD3BB4"/>
    <w:p w14:paraId="2970DBCA" w14:textId="5929147E" w:rsidR="00633605" w:rsidRPr="0062330C" w:rsidRDefault="00633605">
      <w:pPr>
        <w:spacing w:after="165"/>
        <w:rPr>
          <w:rFonts w:eastAsiaTheme="majorEastAsia" w:cstheme="majorBidi"/>
          <w:b/>
          <w:color w:val="1182D9" w:themeColor="accent1"/>
          <w:sz w:val="22"/>
        </w:rPr>
      </w:pPr>
      <w:bookmarkStart w:id="5" w:name="_Toc5634807"/>
      <w:r w:rsidRPr="0062330C">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p w14:paraId="69ACAE85" w14:textId="3C026EC8" w:rsidR="00DA75C1" w:rsidRDefault="00934BC3" w:rsidP="00CD3BB4">
          <w:pPr>
            <w:pStyle w:val="Stijl2"/>
          </w:pPr>
          <w:r>
            <w:t>Visie</w:t>
          </w:r>
          <w:bookmarkEnd w:id="5"/>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CC5211"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677F2E32" w14:textId="77777777" w:rsidR="00EE5B7D" w:rsidRDefault="00CC5211">
                      <w:pPr>
                        <w:pStyle w:val="Normaalweb"/>
                        <w:divId w:val="520584354"/>
                        <w:rPr>
                          <w:sz w:val="24"/>
                        </w:rPr>
                      </w:pPr>
                      <w:sdt>
                        <w:sdtPr>
                          <w:rPr>
                            <w:rFonts w:cs="Open Sans Light"/>
                            <w:bCs/>
                            <w:szCs w:val="20"/>
                          </w:rPr>
                          <w:alias w:val=""/>
                          <w:tag w:val=""/>
                          <w:id w:val="630672874"/>
                          <w:placeholder>
                            <w:docPart w:val="A164DCB9572C4A5491BFDBA90FDBAAA7"/>
                          </w:placeholder>
                          <w15:appearance w15:val="hidden"/>
                          <w:text/>
                        </w:sdtPr>
                        <w:sdtEndPr/>
                        <w:sdtContent>
                          <w:r w:rsidR="003E50E5">
                            <w:t>Op de Groeneveldschool werken wij met HGPD. Zeker in het kader van Passend onderwijs onderkennen alle leerkrachten het belang van HGPD / HGA. Deze manier van denken en werken moet uiteindelijk een automatisme worden voor alle leerkrachten. </w:t>
                          </w:r>
                          <w:r w:rsidR="003E50E5">
                            <w:br/>
                            <w:t>Ouders van leerlingen met specialere hulpvragen betrekken wij bij het opstellen en doorspreken van (HGPD's, OPP's (ontwikkelingsperspectief). Ouders hebben vaak waardevolle, aanvullende informatie. Bovendien sta je meer samen in de zorg rondom de leerling. Vanuit HGPD denken vooral blijven insteken op kansen en mogelijkheden van de leerling. Bewust werken aan de bewuste autonomie, relatie en competentie bij de leerling krijgt specifieke aandacht binnen de diverse school ontwikkelitems. Het eigenaarschap van zowel leerkrachten als leerlingen speelt een belangrijke rol. Hierbij past uiteraard ook het autonoom zijn van de leerlingen. Onder andere door invoering van de leerlingraad spelen we hier goed op in.</w:t>
                          </w:r>
                        </w:sdtContent>
                      </w:sdt>
                    </w:p>
                    <w:p w14:paraId="151C260F" w14:textId="77777777" w:rsidR="00EE5B7D" w:rsidRDefault="003E50E5">
                      <w:pPr>
                        <w:pStyle w:val="Normaalweb"/>
                        <w:divId w:val="520584354"/>
                      </w:pPr>
                      <w:r>
                        <w:t>Op bs Groeneveld werken we volgens het leerstofjaarklassensysteem.</w:t>
                      </w:r>
                    </w:p>
                    <w:p w14:paraId="55AFC783" w14:textId="4BCEA8C9" w:rsidR="00E77708" w:rsidRDefault="00CC5211"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EF2A190" w14:textId="77777777" w:rsidR="00EE5B7D" w:rsidRDefault="00CC5211">
                      <w:pPr>
                        <w:pStyle w:val="Normaalweb"/>
                        <w:divId w:val="1256981844"/>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3E50E5">
                            <w:t>Passend onderwijs betekent goed onderwijs voor alle leerlingen. Het idee is dat alle leerlingen passende ondersteuning in het onderwijs krijgen. Bij voorkeur op een reguliere school maar als dat niet anders kan op een school voor speciaal (basis)onderwijs. </w:t>
                          </w:r>
                        </w:sdtContent>
                      </w:sdt>
                    </w:p>
                    <w:p w14:paraId="3A8870D4" w14:textId="232E9C11" w:rsidR="003E3F32" w:rsidRDefault="00CC5211"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FFC21F6" w14:textId="77777777" w:rsidR="00EE5B7D" w:rsidRDefault="00CC5211">
                      <w:pPr>
                        <w:pStyle w:val="Normaalweb"/>
                        <w:divId w:val="1028095684"/>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3E50E5">
                            <w:t>Er is een basisprofiel opgesteld op basis van zes ortho-beelden. Eigenaarschap op alle niveaus speelt een belangrijke rol maar ook kennis over de signaleringsinstrumenten, analyse en behandelmogelijkheden. Sociale competenties volgen we via SCOL. Met deze observatiegegevens zullen leerkrachten vervolgens hun handelingsaanbod afstemmen. SWPBS zal als onderliggende aanpak dienen bij alle ontwikkelonderdelen. </w:t>
                          </w:r>
                          <w:r w:rsidR="003E50E5">
                            <w:br/>
                            <w:t>Het ontwikkeltraject SWPBS (School Wide Positieve Behavior Support) is geborgd.  </w:t>
                          </w:r>
                          <w:r w:rsidR="003E50E5">
                            <w:br/>
                            <w:t>Buiten de scholing op schoolniveau blijft er ruimte voor de persoonlijke scholing van leerkrachten. De scholing op teamniveau en de persoonlijke scholing wordt vastgelegd in het scholingsbeleid van Basisschool Groeneveld. </w:t>
                          </w:r>
                          <w:r w:rsidR="003E50E5">
                            <w:br/>
                            <w:t>Het managementteam volgt de persoonlijke ontwikkeling van leerkrachten goed : Dit gebeurt o.a. door de gesprekkencyclus, waarin cylisch een aantal gesprekken aan bod komen: Pop-gesprekken, functioneringsgesprekken ( 2 x per 3 jaar) en beoordelingsgesprekken ( 1 x per 3 jaar). Verder gebruiken wij observaties in de groep, collegiale consultaties en eventueel coaching ( ook door externen) om samen van en met elkaar te leren. </w:t>
                          </w:r>
                        </w:sdtContent>
                      </w:sdt>
                    </w:p>
                    <w:p w14:paraId="34AE1974" w14:textId="40CD77C0" w:rsidR="00777837" w:rsidRPr="00E43C25" w:rsidRDefault="00CC5211"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5585124E" w14:textId="77777777" w:rsidR="00EE5B7D" w:rsidRDefault="00CC5211">
                      <w:pPr>
                        <w:pStyle w:val="Normaalweb"/>
                        <w:divId w:val="1805152796"/>
                        <w:rPr>
                          <w:sz w:val="24"/>
                        </w:rPr>
                      </w:pPr>
                      <w:sdt>
                        <w:sdtPr>
                          <w:rPr>
                            <w:rFonts w:cstheme="minorBidi"/>
                            <w:szCs w:val="22"/>
                          </w:rPr>
                          <w:alias w:val=""/>
                          <w:tag w:val=""/>
                          <w:id w:val="-968812417"/>
                          <w:placeholder>
                            <w:docPart w:val="34E3891E5911483DBCAEFA100BB02EE4"/>
                          </w:placeholder>
                          <w15:appearance w15:val="hidden"/>
                          <w:text/>
                        </w:sdtPr>
                        <w:sdtEndPr/>
                        <w:sdtContent>
                          <w:r w:rsidR="003E50E5">
                            <w:t>De teamleiders zijn elk minimaal 3 dagen beschikbaar voor het uitvoeren van het takenpakket dat er ligt. Het aantal consultaties (leerling besprekingen), zowel de interne als de externe, zal het komende schooljaar worden gehandhaafd op het huidige niveau. Voor de externe consultaties maken wij gebruik van de expertise van BCO. We werken ook samen met fysiotherapeuten, logopedisten en ergotherapeuten. Verder kunnen wij vanuit het samenwerkingsverband op allerlei manieren gebruik maken van ondersteuning. Hierbij valt te denken aan: Ambulante Begeleiding vanuit het SO of SBO, TalentenGroep en eventueel Taalbrug. Daarnaast hebben wij leerkrachten in huis gespecialiseerd in motoriek, woordenschat, gedrag, rekenen, lezen en spelling. Zij dienen als vraagbaak en kunnen advies geven aan de leerkrachten met een specifieke hulpvraag op dit gebied. </w:t>
                          </w:r>
                        </w:sdtContent>
                      </w:sdt>
                    </w:p>
                    <w:p w14:paraId="0068502B" w14:textId="07E101B0" w:rsidR="008B14CF" w:rsidRPr="000548EB" w:rsidRDefault="00CC5211"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DFF5980" w14:textId="77777777" w:rsidR="00EE5B7D" w:rsidRDefault="00CC5211">
                      <w:pPr>
                        <w:pStyle w:val="Normaalweb"/>
                        <w:divId w:val="1835681951"/>
                        <w:rPr>
                          <w:sz w:val="24"/>
                        </w:rPr>
                      </w:pPr>
                      <w:sdt>
                        <w:sdtPr>
                          <w:rPr>
                            <w:rFonts w:cstheme="minorBidi"/>
                            <w:szCs w:val="22"/>
                          </w:rPr>
                          <w:alias w:val=""/>
                          <w:tag w:val=""/>
                          <w:id w:val="1198817259"/>
                          <w:placeholder>
                            <w:docPart w:val="5D3EBDB7650A4665842A7D9A68D074DC"/>
                          </w:placeholder>
                          <w15:appearance w15:val="hidden"/>
                          <w:text/>
                        </w:sdtPr>
                        <w:sdtEndPr/>
                        <w:sdtContent>
                          <w:r w:rsidR="003E50E5">
                            <w:t>Er zijn leerlingen die meer of andere zorg en begeleiding nodig hebben: of op leergebied</w:t>
                          </w:r>
                          <w:r w:rsidR="003E50E5">
                            <w:br/>
                            <w:t>of op gedragsgebied of op beide gebieden. Hiervoor worden specialisten ingehuurd om deze leerlingen, de leerkrachten en/of de groep te begeleiden. </w:t>
                          </w:r>
                          <w:r w:rsidR="003E50E5">
                            <w:br/>
                            <w:t>Deze leerlingen spreken worden nauw gevolgd door de teamleiders en de directie.</w:t>
                          </w:r>
                          <w:r w:rsidR="003E50E5">
                            <w:br/>
                            <w:t>Ondanks deze aanpak merken we dat we af en toe tegen de grenzen van onze zorg aan zitten, dat er</w:t>
                          </w:r>
                          <w:r w:rsidR="003E50E5">
                            <w:br/>
                            <w:t>gesprekken ontstaan tussen leerkrachten, teamleiders en directie. Kunnen wij deze leerling</w:t>
                          </w:r>
                          <w:r w:rsidR="003E50E5">
                            <w:br/>
                            <w:t>verantwoord passend onderwijs blijven geven op onze school?</w:t>
                          </w:r>
                        </w:sdtContent>
                      </w:sdt>
                    </w:p>
                    <w:p w14:paraId="63712341" w14:textId="62908793" w:rsidR="008B14CF" w:rsidRPr="000548EB" w:rsidRDefault="00CC5211"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4057A1B" w14:textId="77777777" w:rsidR="00EE5B7D" w:rsidRDefault="00CC5211">
                      <w:pPr>
                        <w:pStyle w:val="Normaalweb"/>
                        <w:divId w:val="70276703"/>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3E50E5">
                            <w:t>De specialisatie is aan de orde op de volgende gebieden: lezen, rekenen, motoriek, gedrag en woordenschat. Verder hebben wij ook de beschikking over een schoolcoach ( en eventueel een coach voor startende leerkrachten). Schoolontwikkeling heeft er voor gezorgd dat het team kundig is in het creëren van een goed pedagogisch klimaat. Jaarlijks vragen we externe ondersteuning (BCO) bij de consultaties.  </w:t>
                          </w:r>
                        </w:sdtContent>
                      </w:sdt>
                    </w:p>
                    <w:p w14:paraId="6A0889CD" w14:textId="7CC547F1" w:rsidR="00A03293" w:rsidRDefault="00CC5211" w:rsidP="00DD0D38"/>
                  </w:sdtContent>
                </w:sdt>
              </w:sdtContent>
            </w:sdt>
          </w:sdtContent>
        </w:sdt>
      </w:sdtContent>
    </w:sdt>
    <w:p w14:paraId="3765F4F8" w14:textId="77777777" w:rsidR="00A03293" w:rsidRDefault="00A03293" w:rsidP="00DD0D38">
      <w:r>
        <w:br w:type="page"/>
      </w:r>
    </w:p>
    <w:bookmarkStart w:id="12"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2"/>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3"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14-11-2013</w:t>
                          </w:r>
                        </w:sdtContent>
                      </w:sdt>
                      <w:r w:rsidRPr="00CC6340">
                        <w:t xml:space="preserve"> vond het laatste kwaliteitsonderzoek van de inspectie plaats</w:t>
                      </w:r>
                      <w:r w:rsidR="002E53D4" w:rsidRPr="00CC6340">
                        <w:t>.</w:t>
                      </w:r>
                    </w:p>
                  </w:sdtContent>
                </w:sdt>
              </w:sdtContent>
            </w:sdt>
            <w:bookmarkEnd w:id="13"/>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CC5211"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4"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4"/>
                          <w:r w:rsidR="002E53D4">
                            <w:t>.</w:t>
                          </w:r>
                        </w:p>
                      </w:sdtContent>
                    </w:sdt>
                  </w:sdtContent>
                </w:sdt>
              </w:sdtContent>
            </w:sdt>
            <w:p w14:paraId="1D50ECBE" w14:textId="2D1857B4" w:rsidR="00CD3BB4" w:rsidRDefault="00CC5211" w:rsidP="00CD3BB4">
              <w:pPr>
                <w:pStyle w:val="Geenafstand"/>
              </w:pPr>
            </w:p>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5"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5"/>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6" w:name="_Hlk16081436"/>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bookmarkStart w:id="17" w:name="_Hlk16080567" w:displacedByCustomXml="next"/>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62330C" w:rsidRDefault="00CC5211" w:rsidP="00CF35A8">
                        <w:pPr>
                          <w:jc w:val="left"/>
                          <w:rPr>
                            <w:noProof/>
                            <w:sz w:val="24"/>
                            <w:szCs w:val="24"/>
                          </w:rPr>
                        </w:pPr>
                        <w:sdt>
                          <w:sdtPr>
                            <w:alias w:val=""/>
                            <w:tag w:val=""/>
                            <w:id w:val="-1664768897"/>
                            <w:placeholder>
                              <w:docPart w:val="3E65343306404A2289FC466CF5550991"/>
                            </w:placeholder>
                            <w15:appearance w15:val="hidden"/>
                            <w:text/>
                          </w:sdtPr>
                          <w:sdtEndPr/>
                          <w:sdtContent>
                            <w:r w:rsidR="00343B36" w:rsidRPr="0062330C">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CC521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77951701"/>
                  <w:placeholder>
                    <w:docPart w:val="9F043A29291E498DAD2DC01D31E426E7"/>
                  </w:placeholder>
                  <w15:appearance w15:val="hidden"/>
                  <w15:repeatingSectionItem/>
                </w:sdtPr>
                <w:sdtEndPr>
                  <w:rPr>
                    <w:lang w:val="en-GB"/>
                  </w:rPr>
                </w:sdtEndPr>
                <w:sdtContent>
                  <w:tr w:rsidR="00CF35A8" w:rsidRPr="007A7DBA" w14:paraId="4CBDE52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4BDF264" w14:textId="77777777" w:rsidR="00CF35A8" w:rsidRPr="00185E97" w:rsidRDefault="00CC5211" w:rsidP="00CF35A8">
                        <w:pPr>
                          <w:jc w:val="left"/>
                          <w:rPr>
                            <w:noProof/>
                            <w:sz w:val="24"/>
                            <w:szCs w:val="24"/>
                            <w:lang w:val="en-GB"/>
                          </w:rPr>
                        </w:pPr>
                        <w:sdt>
                          <w:sdtPr>
                            <w:rPr>
                              <w:lang w:val="en-GB"/>
                            </w:rPr>
                            <w:alias w:val=""/>
                            <w:tag w:val=""/>
                            <w:id w:val="350992790"/>
                            <w:placeholder>
                              <w:docPart w:val="3E65343306404A2289FC466CF5550991"/>
                            </w:placeholder>
                            <w15:appearance w15:val="hidden"/>
                            <w:text/>
                          </w:sdtPr>
                          <w:sdtEndPr/>
                          <w:sdtContent>
                            <w:r w:rsidR="00343B36">
                              <w:rPr>
                                <w:lang w:val="en-GB"/>
                              </w:rPr>
                              <w:t>Bovenschools ondersteuningscoördinator</w:t>
                            </w:r>
                          </w:sdtContent>
                        </w:sdt>
                      </w:p>
                    </w:tc>
                    <w:tc>
                      <w:tcPr>
                        <w:tcW w:w="1418" w:type="dxa"/>
                      </w:tcPr>
                      <w:sdt>
                        <w:sdtPr>
                          <w:alias w:val=""/>
                          <w:tag w:val=""/>
                          <w:id w:val="-1936742915"/>
                          <w:placeholder>
                            <w:docPart w:val="C345699B26E342E6BD47F0358682DF4A"/>
                          </w:placeholder>
                          <w15:appearance w15:val="hidden"/>
                        </w:sdtPr>
                        <w:sdtEndPr>
                          <w:rPr>
                            <w:noProof/>
                            <w:sz w:val="24"/>
                            <w:szCs w:val="24"/>
                            <w:lang w:val="en-GB"/>
                          </w:rPr>
                        </w:sdtEndPr>
                        <w:sdtContent>
                          <w:p w14:paraId="05FFED8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19927287"/>
                          <w:placeholder>
                            <w:docPart w:val="A90B824E35C5482D808EF610C9C3DD7D"/>
                          </w:placeholder>
                          <w15:appearance w15:val="hidden"/>
                        </w:sdtPr>
                        <w:sdtEndPr>
                          <w:rPr>
                            <w:noProof/>
                            <w:sz w:val="24"/>
                            <w:szCs w:val="24"/>
                            <w:lang w:val="en-GB"/>
                          </w:rPr>
                        </w:sdtEndPr>
                        <w:sdtContent>
                          <w:p w14:paraId="246F6C50" w14:textId="77777777" w:rsidR="00CF35A8" w:rsidRPr="00CF35A8" w:rsidRDefault="00CC521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27292354"/>
                          <w:placeholder>
                            <w:docPart w:val="C66288DE5B69466C914F049A9C1B0CB2"/>
                          </w:placeholder>
                          <w15:appearance w15:val="hidden"/>
                        </w:sdtPr>
                        <w:sdtEndPr>
                          <w:rPr>
                            <w:noProof/>
                            <w:sz w:val="24"/>
                            <w:szCs w:val="24"/>
                            <w:lang w:val="en-GB"/>
                          </w:rPr>
                        </w:sdtEndPr>
                        <w:sdtContent>
                          <w:p w14:paraId="0D6D7D4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10456713"/>
                  <w:placeholder>
                    <w:docPart w:val="9F043A29291E498DAD2DC01D31E426E7"/>
                  </w:placeholder>
                  <w15:appearance w15:val="hidden"/>
                  <w15:repeatingSectionItem/>
                </w:sdtPr>
                <w:sdtEndPr>
                  <w:rPr>
                    <w:lang w:val="en-GB"/>
                  </w:rPr>
                </w:sdtEndPr>
                <w:sdtContent>
                  <w:tr w:rsidR="00CF35A8" w:rsidRPr="007A7DBA" w14:paraId="79B5152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75EBD2" w14:textId="77777777" w:rsidR="00CF35A8" w:rsidRPr="00185E97" w:rsidRDefault="00CC5211" w:rsidP="00CF35A8">
                        <w:pPr>
                          <w:jc w:val="left"/>
                          <w:rPr>
                            <w:noProof/>
                            <w:sz w:val="24"/>
                            <w:szCs w:val="24"/>
                            <w:lang w:val="en-GB"/>
                          </w:rPr>
                        </w:pPr>
                        <w:sdt>
                          <w:sdtPr>
                            <w:rPr>
                              <w:lang w:val="en-GB"/>
                            </w:rPr>
                            <w:alias w:val=""/>
                            <w:tag w:val=""/>
                            <w:id w:val="-3669707"/>
                            <w:placeholder>
                              <w:docPart w:val="3E65343306404A2289FC466CF5550991"/>
                            </w:placeholder>
                            <w15:appearance w15:val="hidden"/>
                            <w:text/>
                          </w:sdtPr>
                          <w:sdtEndPr/>
                          <w:sdtContent>
                            <w:r w:rsidR="00343B36">
                              <w:rPr>
                                <w:lang w:val="en-GB"/>
                              </w:rPr>
                              <w:t>Gedrag / sociale vaardigheden specialist</w:t>
                            </w:r>
                          </w:sdtContent>
                        </w:sdt>
                      </w:p>
                    </w:tc>
                    <w:tc>
                      <w:tcPr>
                        <w:tcW w:w="1418" w:type="dxa"/>
                      </w:tcPr>
                      <w:sdt>
                        <w:sdtPr>
                          <w:alias w:val=""/>
                          <w:tag w:val=""/>
                          <w:id w:val="145561899"/>
                          <w:placeholder>
                            <w:docPart w:val="C345699B26E342E6BD47F0358682DF4A"/>
                          </w:placeholder>
                          <w15:appearance w15:val="hidden"/>
                        </w:sdtPr>
                        <w:sdtEndPr>
                          <w:rPr>
                            <w:noProof/>
                            <w:sz w:val="24"/>
                            <w:szCs w:val="24"/>
                            <w:lang w:val="en-GB"/>
                          </w:rPr>
                        </w:sdtEndPr>
                        <w:sdtContent>
                          <w:p w14:paraId="44BE2A4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63921920"/>
                                <w:placeholder>
                                  <w:docPart w:val="4E0B7A742A80473D9FD83F2FE82B4C71"/>
                                </w:placeholder>
                                <w15:appearance w15:val="hidden"/>
                              </w:sdtPr>
                              <w:sdtEndPr/>
                              <w:sdtContent>
                                <w:r>
                                  <w:rPr>
                                    <w:noProof/>
                                  </w:rPr>
                                  <w:drawing>
                                    <wp:inline distT="0" distB="0" distL="0" distR="0" wp14:anchorId="20D944DB"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05454954"/>
                          <w:placeholder>
                            <w:docPart w:val="A90B824E35C5482D808EF610C9C3DD7D"/>
                          </w:placeholder>
                          <w15:appearance w15:val="hidden"/>
                        </w:sdtPr>
                        <w:sdtEndPr>
                          <w:rPr>
                            <w:noProof/>
                            <w:sz w:val="24"/>
                            <w:szCs w:val="24"/>
                            <w:lang w:val="en-GB"/>
                          </w:rPr>
                        </w:sdtEndPr>
                        <w:sdtContent>
                          <w:p w14:paraId="6C7F8A57" w14:textId="77777777" w:rsidR="00CF35A8" w:rsidRPr="00CF35A8" w:rsidRDefault="00CC521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75681529"/>
                          <w:placeholder>
                            <w:docPart w:val="C66288DE5B69466C914F049A9C1B0CB2"/>
                          </w:placeholder>
                          <w15:appearance w15:val="hidden"/>
                        </w:sdtPr>
                        <w:sdtEndPr>
                          <w:rPr>
                            <w:noProof/>
                            <w:sz w:val="24"/>
                            <w:szCs w:val="24"/>
                            <w:lang w:val="en-GB"/>
                          </w:rPr>
                        </w:sdtEndPr>
                        <w:sdtContent>
                          <w:p w14:paraId="609B7D1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24209390"/>
                  <w:placeholder>
                    <w:docPart w:val="9F043A29291E498DAD2DC01D31E426E7"/>
                  </w:placeholder>
                  <w15:appearance w15:val="hidden"/>
                  <w15:repeatingSectionItem/>
                </w:sdtPr>
                <w:sdtEndPr>
                  <w:rPr>
                    <w:lang w:val="en-GB"/>
                  </w:rPr>
                </w:sdtEndPr>
                <w:sdtContent>
                  <w:tr w:rsidR="00CF35A8" w:rsidRPr="007A7DBA" w14:paraId="40A6D6A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EAB0EC" w14:textId="77777777" w:rsidR="00CF35A8" w:rsidRPr="00185E97" w:rsidRDefault="00CC5211" w:rsidP="00CF35A8">
                        <w:pPr>
                          <w:jc w:val="left"/>
                          <w:rPr>
                            <w:noProof/>
                            <w:sz w:val="24"/>
                            <w:szCs w:val="24"/>
                            <w:lang w:val="en-GB"/>
                          </w:rPr>
                        </w:pPr>
                        <w:sdt>
                          <w:sdtPr>
                            <w:rPr>
                              <w:lang w:val="en-GB"/>
                            </w:rPr>
                            <w:alias w:val=""/>
                            <w:tag w:val=""/>
                            <w:id w:val="-1927033062"/>
                            <w:placeholder>
                              <w:docPart w:val="3E65343306404A2289FC466CF5550991"/>
                            </w:placeholder>
                            <w15:appearance w15:val="hidden"/>
                            <w:text/>
                          </w:sdtPr>
                          <w:sdtEndPr/>
                          <w:sdtContent>
                            <w:r w:rsidR="00343B36">
                              <w:rPr>
                                <w:lang w:val="en-GB"/>
                              </w:rPr>
                              <w:t>Meer- en hoogbegaafdheid specialist</w:t>
                            </w:r>
                          </w:sdtContent>
                        </w:sdt>
                      </w:p>
                    </w:tc>
                    <w:tc>
                      <w:tcPr>
                        <w:tcW w:w="1418" w:type="dxa"/>
                      </w:tcPr>
                      <w:sdt>
                        <w:sdtPr>
                          <w:alias w:val=""/>
                          <w:tag w:val=""/>
                          <w:id w:val="-132256445"/>
                          <w:placeholder>
                            <w:docPart w:val="C345699B26E342E6BD47F0358682DF4A"/>
                          </w:placeholder>
                          <w15:appearance w15:val="hidden"/>
                        </w:sdtPr>
                        <w:sdtEndPr>
                          <w:rPr>
                            <w:noProof/>
                            <w:sz w:val="24"/>
                            <w:szCs w:val="24"/>
                            <w:lang w:val="en-GB"/>
                          </w:rPr>
                        </w:sdtEndPr>
                        <w:sdtContent>
                          <w:p w14:paraId="4016503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13300378"/>
                                <w:placeholder>
                                  <w:docPart w:val="4E0B7A742A80473D9FD83F2FE82B4C71"/>
                                </w:placeholder>
                                <w15:appearance w15:val="hidden"/>
                              </w:sdtPr>
                              <w:sdtEndPr/>
                              <w:sdtContent>
                                <w:r>
                                  <w:rPr>
                                    <w:noProof/>
                                  </w:rPr>
                                  <w:drawing>
                                    <wp:inline distT="0" distB="0" distL="0" distR="0" wp14:anchorId="46BB4560" wp14:editId="4F7409C7">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53299650"/>
                          <w:placeholder>
                            <w:docPart w:val="A90B824E35C5482D808EF610C9C3DD7D"/>
                          </w:placeholder>
                          <w15:appearance w15:val="hidden"/>
                        </w:sdtPr>
                        <w:sdtEndPr>
                          <w:rPr>
                            <w:noProof/>
                            <w:sz w:val="24"/>
                            <w:szCs w:val="24"/>
                            <w:lang w:val="en-GB"/>
                          </w:rPr>
                        </w:sdtEndPr>
                        <w:sdtContent>
                          <w:p w14:paraId="43995613" w14:textId="77777777" w:rsidR="00CF35A8" w:rsidRPr="00CF35A8" w:rsidRDefault="00CC521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92518268"/>
                          <w:placeholder>
                            <w:docPart w:val="C66288DE5B69466C914F049A9C1B0CB2"/>
                          </w:placeholder>
                          <w15:appearance w15:val="hidden"/>
                        </w:sdtPr>
                        <w:sdtEndPr>
                          <w:rPr>
                            <w:noProof/>
                            <w:sz w:val="24"/>
                            <w:szCs w:val="24"/>
                            <w:lang w:val="en-GB"/>
                          </w:rPr>
                        </w:sdtEndPr>
                        <w:sdtContent>
                          <w:p w14:paraId="30EAD108" w14:textId="77777777" w:rsidR="00CF35A8" w:rsidRPr="00CF35A8" w:rsidRDefault="00CC521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20449136"/>
                  <w:placeholder>
                    <w:docPart w:val="9F043A29291E498DAD2DC01D31E426E7"/>
                  </w:placeholder>
                  <w15:appearance w15:val="hidden"/>
                  <w15:repeatingSectionItem/>
                </w:sdtPr>
                <w:sdtEndPr>
                  <w:rPr>
                    <w:lang w:val="en-GB"/>
                  </w:rPr>
                </w:sdtEndPr>
                <w:sdtContent>
                  <w:tr w:rsidR="00CF35A8" w:rsidRPr="007A7DBA" w14:paraId="33D6106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DBACBE" w14:textId="77777777" w:rsidR="00CF35A8" w:rsidRPr="00185E97" w:rsidRDefault="00CC5211" w:rsidP="00CF35A8">
                        <w:pPr>
                          <w:jc w:val="left"/>
                          <w:rPr>
                            <w:noProof/>
                            <w:sz w:val="24"/>
                            <w:szCs w:val="24"/>
                            <w:lang w:val="en-GB"/>
                          </w:rPr>
                        </w:pPr>
                        <w:sdt>
                          <w:sdtPr>
                            <w:rPr>
                              <w:lang w:val="en-GB"/>
                            </w:rPr>
                            <w:alias w:val=""/>
                            <w:tag w:val=""/>
                            <w:id w:val="-285433025"/>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830441089"/>
                          <w:placeholder>
                            <w:docPart w:val="C345699B26E342E6BD47F0358682DF4A"/>
                          </w:placeholder>
                          <w15:appearance w15:val="hidden"/>
                        </w:sdtPr>
                        <w:sdtEndPr>
                          <w:rPr>
                            <w:noProof/>
                            <w:sz w:val="24"/>
                            <w:szCs w:val="24"/>
                            <w:lang w:val="en-GB"/>
                          </w:rPr>
                        </w:sdtEndPr>
                        <w:sdtContent>
                          <w:p w14:paraId="7DA79E1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54567981"/>
                                <w:placeholder>
                                  <w:docPart w:val="4E0B7A742A80473D9FD83F2FE82B4C71"/>
                                </w:placeholder>
                                <w15:appearance w15:val="hidden"/>
                              </w:sdtPr>
                              <w:sdtEndPr/>
                              <w:sdtContent>
                                <w:r>
                                  <w:rPr>
                                    <w:noProof/>
                                  </w:rPr>
                                  <w:drawing>
                                    <wp:inline distT="0" distB="0" distL="0" distR="0" wp14:anchorId="6E8E119C"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28930017"/>
                          <w:placeholder>
                            <w:docPart w:val="A90B824E35C5482D808EF610C9C3DD7D"/>
                          </w:placeholder>
                          <w15:appearance w15:val="hidden"/>
                        </w:sdtPr>
                        <w:sdtEndPr>
                          <w:rPr>
                            <w:noProof/>
                            <w:sz w:val="24"/>
                            <w:szCs w:val="24"/>
                            <w:lang w:val="en-GB"/>
                          </w:rPr>
                        </w:sdtEndPr>
                        <w:sdtContent>
                          <w:p w14:paraId="2A527C74" w14:textId="77777777" w:rsidR="00CF35A8" w:rsidRPr="00CF35A8" w:rsidRDefault="00CC521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33163757"/>
                          <w:placeholder>
                            <w:docPart w:val="C66288DE5B69466C914F049A9C1B0CB2"/>
                          </w:placeholder>
                          <w15:appearance w15:val="hidden"/>
                        </w:sdtPr>
                        <w:sdtEndPr>
                          <w:rPr>
                            <w:noProof/>
                            <w:sz w:val="24"/>
                            <w:szCs w:val="24"/>
                            <w:lang w:val="en-GB"/>
                          </w:rPr>
                        </w:sdtEndPr>
                        <w:sdtContent>
                          <w:p w14:paraId="34E256B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73072034"/>
                  <w:placeholder>
                    <w:docPart w:val="9F043A29291E498DAD2DC01D31E426E7"/>
                  </w:placeholder>
                  <w15:appearance w15:val="hidden"/>
                  <w15:repeatingSectionItem/>
                </w:sdtPr>
                <w:sdtEndPr>
                  <w:rPr>
                    <w:lang w:val="en-GB"/>
                  </w:rPr>
                </w:sdtEndPr>
                <w:sdtContent>
                  <w:tr w:rsidR="00CF35A8" w:rsidRPr="007A7DBA" w14:paraId="3EFE039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839FCE" w14:textId="77777777" w:rsidR="00CF35A8" w:rsidRPr="00185E97" w:rsidRDefault="00CC5211" w:rsidP="00CF35A8">
                        <w:pPr>
                          <w:jc w:val="left"/>
                          <w:rPr>
                            <w:noProof/>
                            <w:sz w:val="24"/>
                            <w:szCs w:val="24"/>
                            <w:lang w:val="en-GB"/>
                          </w:rPr>
                        </w:pPr>
                        <w:sdt>
                          <w:sdtPr>
                            <w:rPr>
                              <w:lang w:val="en-GB"/>
                            </w:rPr>
                            <w:alias w:val=""/>
                            <w:tag w:val=""/>
                            <w:id w:val="1294858517"/>
                            <w:placeholder>
                              <w:docPart w:val="3E65343306404A2289FC466CF5550991"/>
                            </w:placeholder>
                            <w15:appearance w15:val="hidden"/>
                            <w:text/>
                          </w:sdtPr>
                          <w:sdtEndPr/>
                          <w:sdtContent>
                            <w:r w:rsidR="00343B36">
                              <w:rPr>
                                <w:lang w:val="en-GB"/>
                              </w:rPr>
                              <w:t>Onderwijsassistent</w:t>
                            </w:r>
                          </w:sdtContent>
                        </w:sdt>
                      </w:p>
                    </w:tc>
                    <w:tc>
                      <w:tcPr>
                        <w:tcW w:w="1418" w:type="dxa"/>
                      </w:tcPr>
                      <w:sdt>
                        <w:sdtPr>
                          <w:alias w:val=""/>
                          <w:tag w:val=""/>
                          <w:id w:val="-1095621994"/>
                          <w:placeholder>
                            <w:docPart w:val="C345699B26E342E6BD47F0358682DF4A"/>
                          </w:placeholder>
                          <w15:appearance w15:val="hidden"/>
                        </w:sdtPr>
                        <w:sdtEndPr>
                          <w:rPr>
                            <w:noProof/>
                            <w:sz w:val="24"/>
                            <w:szCs w:val="24"/>
                            <w:lang w:val="en-GB"/>
                          </w:rPr>
                        </w:sdtEndPr>
                        <w:sdtContent>
                          <w:p w14:paraId="00CE819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446512272"/>
                                <w:placeholder>
                                  <w:docPart w:val="4E0B7A742A80473D9FD83F2FE82B4C71"/>
                                </w:placeholder>
                                <w15:appearance w15:val="hidden"/>
                              </w:sdtPr>
                              <w:sdtEndPr/>
                              <w:sdtContent>
                                <w:r>
                                  <w:rPr>
                                    <w:noProof/>
                                  </w:rPr>
                                  <w:drawing>
                                    <wp:inline distT="0" distB="0" distL="0" distR="0" wp14:anchorId="46F835D9"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4632620"/>
                          <w:placeholder>
                            <w:docPart w:val="A90B824E35C5482D808EF610C9C3DD7D"/>
                          </w:placeholder>
                          <w15:appearance w15:val="hidden"/>
                        </w:sdtPr>
                        <w:sdtEndPr>
                          <w:rPr>
                            <w:noProof/>
                            <w:sz w:val="24"/>
                            <w:szCs w:val="24"/>
                            <w:lang w:val="en-GB"/>
                          </w:rPr>
                        </w:sdtEndPr>
                        <w:sdtContent>
                          <w:p w14:paraId="0AC6B661" w14:textId="77777777" w:rsidR="00CF35A8" w:rsidRPr="00CF35A8" w:rsidRDefault="00CC521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74145200"/>
                          <w:placeholder>
                            <w:docPart w:val="C66288DE5B69466C914F049A9C1B0CB2"/>
                          </w:placeholder>
                          <w15:appearance w15:val="hidden"/>
                        </w:sdtPr>
                        <w:sdtEndPr>
                          <w:rPr>
                            <w:noProof/>
                            <w:sz w:val="24"/>
                            <w:szCs w:val="24"/>
                            <w:lang w:val="en-GB"/>
                          </w:rPr>
                        </w:sdtEndPr>
                        <w:sdtContent>
                          <w:p w14:paraId="36A79BB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13584572"/>
                  <w:placeholder>
                    <w:docPart w:val="9F043A29291E498DAD2DC01D31E426E7"/>
                  </w:placeholder>
                  <w15:appearance w15:val="hidden"/>
                  <w15:repeatingSectionItem/>
                </w:sdtPr>
                <w:sdtEndPr>
                  <w:rPr>
                    <w:lang w:val="en-GB"/>
                  </w:rPr>
                </w:sdtEndPr>
                <w:sdtContent>
                  <w:tr w:rsidR="00CF35A8" w:rsidRPr="007A7DBA" w14:paraId="454DACC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1603FD" w14:textId="77777777" w:rsidR="00CF35A8" w:rsidRPr="00185E97" w:rsidRDefault="00CC5211" w:rsidP="00CF35A8">
                        <w:pPr>
                          <w:jc w:val="left"/>
                          <w:rPr>
                            <w:noProof/>
                            <w:sz w:val="24"/>
                            <w:szCs w:val="24"/>
                            <w:lang w:val="en-GB"/>
                          </w:rPr>
                        </w:pPr>
                        <w:sdt>
                          <w:sdtPr>
                            <w:rPr>
                              <w:lang w:val="en-GB"/>
                            </w:rPr>
                            <w:alias w:val=""/>
                            <w:tag w:val=""/>
                            <w:id w:val="658971200"/>
                            <w:placeholder>
                              <w:docPart w:val="3E65343306404A2289FC466CF5550991"/>
                            </w:placeholder>
                            <w15:appearance w15:val="hidden"/>
                            <w:text/>
                          </w:sdtPr>
                          <w:sdtEndPr/>
                          <w:sdtContent>
                            <w:r w:rsidR="00343B36">
                              <w:rPr>
                                <w:lang w:val="en-GB"/>
                              </w:rPr>
                              <w:t>Reken-/wiskunde-specialist</w:t>
                            </w:r>
                          </w:sdtContent>
                        </w:sdt>
                      </w:p>
                    </w:tc>
                    <w:tc>
                      <w:tcPr>
                        <w:tcW w:w="1418" w:type="dxa"/>
                      </w:tcPr>
                      <w:sdt>
                        <w:sdtPr>
                          <w:alias w:val=""/>
                          <w:tag w:val=""/>
                          <w:id w:val="-1901282697"/>
                          <w:placeholder>
                            <w:docPart w:val="C345699B26E342E6BD47F0358682DF4A"/>
                          </w:placeholder>
                          <w15:appearance w15:val="hidden"/>
                        </w:sdtPr>
                        <w:sdtEndPr>
                          <w:rPr>
                            <w:noProof/>
                            <w:sz w:val="24"/>
                            <w:szCs w:val="24"/>
                            <w:lang w:val="en-GB"/>
                          </w:rPr>
                        </w:sdtEndPr>
                        <w:sdtContent>
                          <w:p w14:paraId="2FB7820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544103300"/>
                                <w:placeholder>
                                  <w:docPart w:val="4E0B7A742A80473D9FD83F2FE82B4C71"/>
                                </w:placeholder>
                                <w15:appearance w15:val="hidden"/>
                              </w:sdtPr>
                              <w:sdtEndPr/>
                              <w:sdtContent>
                                <w:r>
                                  <w:rPr>
                                    <w:noProof/>
                                  </w:rPr>
                                  <w:drawing>
                                    <wp:inline distT="0" distB="0" distL="0" distR="0" wp14:anchorId="09A10DAB"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73829644"/>
                          <w:placeholder>
                            <w:docPart w:val="A90B824E35C5482D808EF610C9C3DD7D"/>
                          </w:placeholder>
                          <w15:appearance w15:val="hidden"/>
                        </w:sdtPr>
                        <w:sdtEndPr>
                          <w:rPr>
                            <w:noProof/>
                            <w:sz w:val="24"/>
                            <w:szCs w:val="24"/>
                            <w:lang w:val="en-GB"/>
                          </w:rPr>
                        </w:sdtEndPr>
                        <w:sdtContent>
                          <w:p w14:paraId="6AF6BF26" w14:textId="77777777" w:rsidR="00CF35A8" w:rsidRPr="00CF35A8" w:rsidRDefault="00CC521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52672769"/>
                          <w:placeholder>
                            <w:docPart w:val="C66288DE5B69466C914F049A9C1B0CB2"/>
                          </w:placeholder>
                          <w15:appearance w15:val="hidden"/>
                        </w:sdtPr>
                        <w:sdtEndPr>
                          <w:rPr>
                            <w:noProof/>
                            <w:sz w:val="24"/>
                            <w:szCs w:val="24"/>
                            <w:lang w:val="en-GB"/>
                          </w:rPr>
                        </w:sdtEndPr>
                        <w:sdtContent>
                          <w:p w14:paraId="4558BDD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41538281"/>
                  <w:placeholder>
                    <w:docPart w:val="9F043A29291E498DAD2DC01D31E426E7"/>
                  </w:placeholder>
                  <w15:appearance w15:val="hidden"/>
                  <w15:repeatingSectionItem/>
                </w:sdtPr>
                <w:sdtEndPr>
                  <w:rPr>
                    <w:lang w:val="en-GB"/>
                  </w:rPr>
                </w:sdtEndPr>
                <w:sdtContent>
                  <w:tr w:rsidR="00CF35A8" w:rsidRPr="007A7DBA" w14:paraId="4E76D4E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84C95F" w14:textId="77777777" w:rsidR="00CF35A8" w:rsidRPr="00185E97" w:rsidRDefault="00CC5211" w:rsidP="00CF35A8">
                        <w:pPr>
                          <w:jc w:val="left"/>
                          <w:rPr>
                            <w:noProof/>
                            <w:sz w:val="24"/>
                            <w:szCs w:val="24"/>
                            <w:lang w:val="en-GB"/>
                          </w:rPr>
                        </w:pPr>
                        <w:sdt>
                          <w:sdtPr>
                            <w:rPr>
                              <w:lang w:val="en-GB"/>
                            </w:rPr>
                            <w:alias w:val=""/>
                            <w:tag w:val=""/>
                            <w:id w:val="-27572140"/>
                            <w:placeholder>
                              <w:docPart w:val="3E65343306404A2289FC466CF5550991"/>
                            </w:placeholder>
                            <w15:appearance w15:val="hidden"/>
                            <w:text/>
                          </w:sdtPr>
                          <w:sdtEndPr/>
                          <w:sdtContent>
                            <w:r w:rsidR="00343B36">
                              <w:rPr>
                                <w:lang w:val="en-GB"/>
                              </w:rPr>
                              <w:t>Taal-/leesspecialist</w:t>
                            </w:r>
                          </w:sdtContent>
                        </w:sdt>
                      </w:p>
                    </w:tc>
                    <w:tc>
                      <w:tcPr>
                        <w:tcW w:w="1418" w:type="dxa"/>
                      </w:tcPr>
                      <w:sdt>
                        <w:sdtPr>
                          <w:alias w:val=""/>
                          <w:tag w:val=""/>
                          <w:id w:val="504252984"/>
                          <w:placeholder>
                            <w:docPart w:val="C345699B26E342E6BD47F0358682DF4A"/>
                          </w:placeholder>
                          <w15:appearance w15:val="hidden"/>
                        </w:sdtPr>
                        <w:sdtEndPr>
                          <w:rPr>
                            <w:noProof/>
                            <w:sz w:val="24"/>
                            <w:szCs w:val="24"/>
                            <w:lang w:val="en-GB"/>
                          </w:rPr>
                        </w:sdtEndPr>
                        <w:sdtContent>
                          <w:p w14:paraId="035C32E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4161273"/>
                                <w:placeholder>
                                  <w:docPart w:val="4E0B7A742A80473D9FD83F2FE82B4C71"/>
                                </w:placeholder>
                                <w15:appearance w15:val="hidden"/>
                              </w:sdtPr>
                              <w:sdtEndPr/>
                              <w:sdtContent>
                                <w:r>
                                  <w:rPr>
                                    <w:noProof/>
                                  </w:rPr>
                                  <w:drawing>
                                    <wp:inline distT="0" distB="0" distL="0" distR="0" wp14:anchorId="03AB3809"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68974241"/>
                          <w:placeholder>
                            <w:docPart w:val="A90B824E35C5482D808EF610C9C3DD7D"/>
                          </w:placeholder>
                          <w15:appearance w15:val="hidden"/>
                        </w:sdtPr>
                        <w:sdtEndPr>
                          <w:rPr>
                            <w:noProof/>
                            <w:sz w:val="24"/>
                            <w:szCs w:val="24"/>
                            <w:lang w:val="en-GB"/>
                          </w:rPr>
                        </w:sdtEndPr>
                        <w:sdtContent>
                          <w:p w14:paraId="4FB6125A" w14:textId="77777777" w:rsidR="00CF35A8" w:rsidRPr="00CF35A8" w:rsidRDefault="00CC521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86717141"/>
                          <w:placeholder>
                            <w:docPart w:val="C66288DE5B69466C914F049A9C1B0CB2"/>
                          </w:placeholder>
                          <w15:appearance w15:val="hidden"/>
                        </w:sdtPr>
                        <w:sdtEndPr>
                          <w:rPr>
                            <w:noProof/>
                            <w:sz w:val="24"/>
                            <w:szCs w:val="24"/>
                            <w:lang w:val="en-GB"/>
                          </w:rPr>
                        </w:sdtEndPr>
                        <w:sdtContent>
                          <w:p w14:paraId="416B912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56112815"/>
                  <w:placeholder>
                    <w:docPart w:val="9F043A29291E498DAD2DC01D31E426E7"/>
                  </w:placeholder>
                  <w15:appearance w15:val="hidden"/>
                  <w15:repeatingSectionItem/>
                </w:sdtPr>
                <w:sdtEndPr>
                  <w:rPr>
                    <w:lang w:val="en-GB"/>
                  </w:rPr>
                </w:sdtEndPr>
                <w:sdtContent>
                  <w:tr w:rsidR="00CF35A8" w:rsidRPr="007A7DBA" w14:paraId="5518BEC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5B3896" w14:textId="77777777" w:rsidR="00CF35A8" w:rsidRPr="00185E97" w:rsidRDefault="00CC5211" w:rsidP="00CF35A8">
                        <w:pPr>
                          <w:jc w:val="left"/>
                          <w:rPr>
                            <w:noProof/>
                            <w:sz w:val="24"/>
                            <w:szCs w:val="24"/>
                            <w:lang w:val="en-GB"/>
                          </w:rPr>
                        </w:pPr>
                        <w:sdt>
                          <w:sdtPr>
                            <w:rPr>
                              <w:lang w:val="en-GB"/>
                            </w:rPr>
                            <w:alias w:val=""/>
                            <w:tag w:val=""/>
                            <w:id w:val="1563214340"/>
                            <w:placeholder>
                              <w:docPart w:val="3E65343306404A2289FC466CF5550991"/>
                            </w:placeholder>
                            <w15:appearance w15:val="hidden"/>
                            <w:text/>
                          </w:sdtPr>
                          <w:sdtEndPr/>
                          <w:sdtContent>
                            <w:r w:rsidR="00343B36">
                              <w:rPr>
                                <w:lang w:val="en-GB"/>
                              </w:rPr>
                              <w:t>Teamleider</w:t>
                            </w:r>
                          </w:sdtContent>
                        </w:sdt>
                      </w:p>
                    </w:tc>
                    <w:tc>
                      <w:tcPr>
                        <w:tcW w:w="1418" w:type="dxa"/>
                      </w:tcPr>
                      <w:sdt>
                        <w:sdtPr>
                          <w:alias w:val=""/>
                          <w:tag w:val=""/>
                          <w:id w:val="1113635470"/>
                          <w:placeholder>
                            <w:docPart w:val="C345699B26E342E6BD47F0358682DF4A"/>
                          </w:placeholder>
                          <w15:appearance w15:val="hidden"/>
                        </w:sdtPr>
                        <w:sdtEndPr>
                          <w:rPr>
                            <w:noProof/>
                            <w:sz w:val="24"/>
                            <w:szCs w:val="24"/>
                            <w:lang w:val="en-GB"/>
                          </w:rPr>
                        </w:sdtEndPr>
                        <w:sdtContent>
                          <w:p w14:paraId="410F1F0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29248244"/>
                                <w:placeholder>
                                  <w:docPart w:val="4E0B7A742A80473D9FD83F2FE82B4C71"/>
                                </w:placeholder>
                                <w15:appearance w15:val="hidden"/>
                              </w:sdtPr>
                              <w:sdtEndPr/>
                              <w:sdtContent>
                                <w:r>
                                  <w:rPr>
                                    <w:noProof/>
                                  </w:rPr>
                                  <w:drawing>
                                    <wp:inline distT="0" distB="0" distL="0" distR="0" wp14:anchorId="3FBD839F"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17227473"/>
                          <w:placeholder>
                            <w:docPart w:val="A90B824E35C5482D808EF610C9C3DD7D"/>
                          </w:placeholder>
                          <w15:appearance w15:val="hidden"/>
                        </w:sdtPr>
                        <w:sdtEndPr>
                          <w:rPr>
                            <w:noProof/>
                            <w:sz w:val="24"/>
                            <w:szCs w:val="24"/>
                            <w:lang w:val="en-GB"/>
                          </w:rPr>
                        </w:sdtEndPr>
                        <w:sdtContent>
                          <w:p w14:paraId="1D7EDF1C" w14:textId="77777777" w:rsidR="00CF35A8" w:rsidRPr="00CF35A8" w:rsidRDefault="00CC521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83050529"/>
                          <w:placeholder>
                            <w:docPart w:val="C66288DE5B69466C914F049A9C1B0CB2"/>
                          </w:placeholder>
                          <w15:appearance w15:val="hidden"/>
                        </w:sdtPr>
                        <w:sdtEndPr>
                          <w:rPr>
                            <w:noProof/>
                            <w:sz w:val="24"/>
                            <w:szCs w:val="24"/>
                            <w:lang w:val="en-GB"/>
                          </w:rPr>
                        </w:sdtEndPr>
                        <w:sdtContent>
                          <w:p w14:paraId="7210053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6"/>
          <w:bookmarkEnd w:id="17"/>
        </w:tbl>
        <w:p w14:paraId="76B1B6DE" w14:textId="1AEFFFC0" w:rsidR="00CD3BB4" w:rsidRDefault="00CD3BB4" w:rsidP="00CD3BB4">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36364C" w:rsidP="00F661DB">
          <w:pPr>
            <w:pStyle w:val="Geenafstand"/>
          </w:pPr>
        </w:p>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CC5211"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sidR="00343B36">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CC5211"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CC5211"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CC5211"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8040911"/>
                  <w:placeholder>
                    <w:docPart w:val="5293143EE4494F88B338E3BA10AB8C05"/>
                  </w:placeholder>
                  <w15:appearance w15:val="hidden"/>
                  <w15:repeatingSectionItem/>
                </w:sdtPr>
                <w:sdtEndPr>
                  <w:rPr>
                    <w:lang w:val="en-GB"/>
                  </w:rPr>
                </w:sdtEndPr>
                <w:sdtContent>
                  <w:tr w:rsidR="00A70372" w:rsidRPr="00392FCB" w14:paraId="098CE9FE"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477ED85" w14:textId="77777777" w:rsidR="00A70372" w:rsidRPr="00185E97" w:rsidRDefault="00CC5211" w:rsidP="00233D80">
                        <w:pPr>
                          <w:jc w:val="left"/>
                          <w:rPr>
                            <w:noProof/>
                            <w:sz w:val="24"/>
                            <w:szCs w:val="24"/>
                            <w:lang w:val="en-GB"/>
                          </w:rPr>
                        </w:pPr>
                        <w:sdt>
                          <w:sdtPr>
                            <w:rPr>
                              <w:lang w:val="en-GB"/>
                            </w:rPr>
                            <w:alias w:val=""/>
                            <w:tag w:val=""/>
                            <w:id w:val="264197384"/>
                            <w:placeholder>
                              <w:docPart w:val="5151D2255B0B4135977C947CCEF77348"/>
                            </w:placeholder>
                            <w15:appearance w15:val="hidden"/>
                            <w:text/>
                          </w:sdtPr>
                          <w:sdtEndPr/>
                          <w:sdtContent>
                            <w:r w:rsidR="00343B36">
                              <w:rPr>
                                <w:lang w:val="en-GB"/>
                              </w:rPr>
                              <w:t>Hoogbegaafdheidsklas (voltijd)</w:t>
                            </w:r>
                          </w:sdtContent>
                        </w:sdt>
                      </w:p>
                    </w:tc>
                    <w:tc>
                      <w:tcPr>
                        <w:tcW w:w="1418" w:type="dxa"/>
                      </w:tcPr>
                      <w:sdt>
                        <w:sdtPr>
                          <w:alias w:val=""/>
                          <w:tag w:val=""/>
                          <w:id w:val="-1361510903"/>
                          <w:placeholder>
                            <w:docPart w:val="A9062F80544B4154AB5A5E3FBD21B3EE"/>
                          </w:placeholder>
                          <w15:appearance w15:val="hidden"/>
                        </w:sdtPr>
                        <w:sdtEndPr>
                          <w:rPr>
                            <w:noProof/>
                            <w:sz w:val="24"/>
                            <w:szCs w:val="24"/>
                            <w:lang w:val="en-GB"/>
                          </w:rPr>
                        </w:sdtEndPr>
                        <w:sdtContent>
                          <w:p w14:paraId="2BB199F9" w14:textId="77777777" w:rsidR="00A70372" w:rsidRPr="00A70372" w:rsidRDefault="00CC5211"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087611600"/>
                          <w:placeholder>
                            <w:docPart w:val="593F31D3FFD64D8AB538E0A63E0A502D"/>
                          </w:placeholder>
                          <w15:appearance w15:val="hidden"/>
                        </w:sdtPr>
                        <w:sdtEndPr>
                          <w:rPr>
                            <w:noProof/>
                            <w:sz w:val="24"/>
                            <w:szCs w:val="24"/>
                            <w:lang w:val="en-GB"/>
                          </w:rPr>
                        </w:sdtEndPr>
                        <w:sdtContent>
                          <w:p w14:paraId="0B5BE616" w14:textId="77777777" w:rsidR="00A70372" w:rsidRPr="00A70372" w:rsidRDefault="00CC5211"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41680337"/>
                          <w:placeholder>
                            <w:docPart w:val="5325700479F54FBE91A359C1D3513F27"/>
                          </w:placeholder>
                          <w15:appearance w15:val="hidden"/>
                        </w:sdtPr>
                        <w:sdtEndPr>
                          <w:rPr>
                            <w:noProof/>
                            <w:sz w:val="24"/>
                            <w:szCs w:val="24"/>
                            <w:lang w:val="en-GB"/>
                          </w:rPr>
                        </w:sdtEndPr>
                        <w:sdtContent>
                          <w:p w14:paraId="2AEAA7C9" w14:textId="77777777" w:rsidR="00A70372" w:rsidRPr="00A70372" w:rsidRDefault="00CC5211"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p w14:paraId="2BC631C2" w14:textId="78325AF1" w:rsidR="00967A27" w:rsidRDefault="00967A27" w:rsidP="00CD3BB4">
          <w:pPr>
            <w:pStyle w:val="Geenafstand"/>
          </w:pPr>
        </w:p>
        <w:bookmarkStart w:id="19"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531CD1CE" w14:textId="77777777" w:rsidR="00EE5B7D" w:rsidRDefault="00CC5211">
                      <w:pPr>
                        <w:pStyle w:val="Normaalweb"/>
                        <w:divId w:val="90393097"/>
                        <w:rPr>
                          <w:sz w:val="24"/>
                        </w:rPr>
                      </w:pPr>
                      <w:sdt>
                        <w:sdtPr>
                          <w:rPr>
                            <w:rFonts w:cstheme="minorBidi"/>
                            <w:szCs w:val="22"/>
                          </w:rPr>
                          <w:alias w:val=""/>
                          <w:tag w:val=""/>
                          <w:id w:val="-1161772403"/>
                          <w:placeholder>
                            <w:docPart w:val="CF1EC1AF4CF54A2288C539E7093907F6"/>
                          </w:placeholder>
                          <w15:appearance w15:val="hidden"/>
                          <w:text/>
                        </w:sdtPr>
                        <w:sdtEndPr/>
                        <w:sdtContent>
                          <w:r w:rsidR="003E50E5">
                            <w:t>Op dinsdag werken met een hoogbegaafdenklas onder leiding van een specialist</w:t>
                          </w:r>
                        </w:sdtContent>
                      </w:sdt>
                    </w:p>
                    <w:p w14:paraId="782CFE16" w14:textId="4C828915" w:rsidR="00A15736" w:rsidRPr="00A15736" w:rsidRDefault="00CC5211"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sdtContent>
    </w:sdt>
    <w:bookmarkEnd w:id="19" w:displacedByCustomXml="next"/>
    <w:bookmarkStart w:id="20" w:name="_Toc5634827" w:displacedByCustomXml="nex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CC5211"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CC5211"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CC521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CC521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42189781"/>
                  <w:placeholder>
                    <w:docPart w:val="32341CD639DD464792F2674E07EAA0E7"/>
                  </w:placeholder>
                  <w15:appearance w15:val="hidden"/>
                  <w15:repeatingSectionItem/>
                </w:sdtPr>
                <w:sdtEndPr>
                  <w:rPr>
                    <w:lang w:val="en-GB"/>
                  </w:rPr>
                </w:sdtEndPr>
                <w:sdtContent>
                  <w:tr w:rsidR="00B77594" w:rsidRPr="00392FCB" w14:paraId="20BAFA7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7A0A4DE" w14:textId="77777777" w:rsidR="00B77594" w:rsidRPr="00185E97" w:rsidRDefault="00CC5211" w:rsidP="00B77594">
                        <w:pPr>
                          <w:jc w:val="left"/>
                          <w:rPr>
                            <w:noProof/>
                            <w:sz w:val="24"/>
                            <w:szCs w:val="24"/>
                            <w:lang w:val="en-GB"/>
                          </w:rPr>
                        </w:pPr>
                        <w:sdt>
                          <w:sdtPr>
                            <w:rPr>
                              <w:lang w:val="en-GB"/>
                            </w:rPr>
                            <w:alias w:val=""/>
                            <w:tag w:val=""/>
                            <w:id w:val="1908572688"/>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688490283"/>
                          <w:placeholder>
                            <w:docPart w:val="F99BB022ADA34268941B7605D0BE3425"/>
                          </w:placeholder>
                          <w15:appearance w15:val="hidden"/>
                        </w:sdtPr>
                        <w:sdtEndPr>
                          <w:rPr>
                            <w:noProof/>
                            <w:sz w:val="24"/>
                            <w:szCs w:val="24"/>
                            <w:lang w:val="en-GB"/>
                          </w:rPr>
                        </w:sdtEndPr>
                        <w:sdtContent>
                          <w:p w14:paraId="7FC71BDC" w14:textId="77777777" w:rsidR="00B77594" w:rsidRPr="00B77594" w:rsidRDefault="00CC5211"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91190668"/>
                          <w:placeholder>
                            <w:docPart w:val="CCFFC27CC93A4018BE4D9BA75349FB2A"/>
                          </w:placeholder>
                          <w15:appearance w15:val="hidden"/>
                        </w:sdtPr>
                        <w:sdtEndPr>
                          <w:rPr>
                            <w:noProof/>
                            <w:sz w:val="24"/>
                            <w:szCs w:val="24"/>
                            <w:lang w:val="en-GB"/>
                          </w:rPr>
                        </w:sdtEndPr>
                        <w:sdtContent>
                          <w:p w14:paraId="6B2C111D" w14:textId="77777777" w:rsidR="00B77594" w:rsidRPr="00B77594" w:rsidRDefault="00CC521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80446056"/>
                          <w:placeholder>
                            <w:docPart w:val="058EEF5F9D0049F8A9E93BE13B48E545"/>
                          </w:placeholder>
                          <w15:appearance w15:val="hidden"/>
                        </w:sdtPr>
                        <w:sdtEndPr>
                          <w:rPr>
                            <w:noProof/>
                            <w:sz w:val="24"/>
                            <w:szCs w:val="24"/>
                            <w:lang w:val="en-GB"/>
                          </w:rPr>
                        </w:sdtEndPr>
                        <w:sdtContent>
                          <w:p w14:paraId="302A3F59" w14:textId="77777777" w:rsidR="00B77594" w:rsidRPr="00B77594" w:rsidRDefault="00CC521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1"/>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CC5211"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CC521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CC521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CC5211"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8651444"/>
                  <w:placeholder>
                    <w:docPart w:val="1EA93A5C14DE47C4B7351B0506CEFAFD"/>
                  </w:placeholder>
                  <w15:appearance w15:val="hidden"/>
                  <w15:repeatingSectionItem/>
                </w:sdtPr>
                <w:sdtEndPr>
                  <w:rPr>
                    <w:lang w:val="en-GB"/>
                  </w:rPr>
                </w:sdtEndPr>
                <w:sdtContent>
                  <w:tr w:rsidR="0033470B" w:rsidRPr="00392FCB" w14:paraId="47A0EBF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A946D60" w14:textId="77777777" w:rsidR="0033470B" w:rsidRPr="00185E97" w:rsidRDefault="00CC5211" w:rsidP="00B30AFA">
                        <w:pPr>
                          <w:jc w:val="left"/>
                          <w:rPr>
                            <w:noProof/>
                            <w:sz w:val="24"/>
                            <w:szCs w:val="24"/>
                            <w:lang w:val="en-GB"/>
                          </w:rPr>
                        </w:pPr>
                        <w:sdt>
                          <w:sdtPr>
                            <w:rPr>
                              <w:lang w:val="en-GB"/>
                            </w:rPr>
                            <w:alias w:val=""/>
                            <w:tag w:val=""/>
                            <w:id w:val="-160932414"/>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1446039432"/>
                          <w:placeholder>
                            <w:docPart w:val="DF59584FC15F40F2B5E3ED534B167375"/>
                          </w:placeholder>
                          <w15:appearance w15:val="hidden"/>
                        </w:sdtPr>
                        <w:sdtEndPr>
                          <w:rPr>
                            <w:noProof/>
                            <w:sz w:val="24"/>
                            <w:szCs w:val="24"/>
                            <w:lang w:val="en-GB"/>
                          </w:rPr>
                        </w:sdtEndPr>
                        <w:sdtContent>
                          <w:p w14:paraId="218D43D2" w14:textId="77777777" w:rsidR="0033470B" w:rsidRPr="00B30AFA" w:rsidRDefault="00CC5211"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32249706"/>
                                <w:placeholder>
                                  <w:docPart w:val="AA2E17DE73B645DBB149B92B56B8143C"/>
                                </w:placeholder>
                                <w15:appearance w15:val="hidden"/>
                              </w:sdtPr>
                              <w:sdtEndPr/>
                              <w:sdtContent>
                                <w:r w:rsidR="00B30AFA">
                                  <w:rPr>
                                    <w:noProof/>
                                  </w:rPr>
                                  <w:drawing>
                                    <wp:inline distT="0" distB="0" distL="0" distR="0" wp14:anchorId="2716A5A7" wp14:editId="4658B5EB">
                                      <wp:extent cx="215900" cy="21590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89535198"/>
                          <w:placeholder>
                            <w:docPart w:val="B7505188486B4330A6377A07A4E63F98"/>
                          </w:placeholder>
                          <w15:appearance w15:val="hidden"/>
                        </w:sdtPr>
                        <w:sdtEndPr>
                          <w:rPr>
                            <w:noProof/>
                            <w:sz w:val="24"/>
                            <w:szCs w:val="24"/>
                            <w:lang w:val="en-GB"/>
                          </w:rPr>
                        </w:sdtEndPr>
                        <w:sdtContent>
                          <w:p w14:paraId="0289121A" w14:textId="77777777" w:rsidR="0033470B" w:rsidRPr="00B30AFA" w:rsidRDefault="00CC5211"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02288231"/>
                          <w:placeholder>
                            <w:docPart w:val="6B083F34050D4535955EEE810079AB61"/>
                          </w:placeholder>
                          <w15:appearance w15:val="hidden"/>
                        </w:sdtPr>
                        <w:sdtEndPr>
                          <w:rPr>
                            <w:noProof/>
                            <w:sz w:val="24"/>
                            <w:szCs w:val="24"/>
                            <w:lang w:val="en-GB"/>
                          </w:rPr>
                        </w:sdtEndPr>
                        <w:sdtContent>
                          <w:p w14:paraId="431D4D92" w14:textId="77777777" w:rsidR="0033470B" w:rsidRPr="00B30AFA" w:rsidRDefault="00CC5211"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80696432"/>
                  <w:placeholder>
                    <w:docPart w:val="1EA93A5C14DE47C4B7351B0506CEFAFD"/>
                  </w:placeholder>
                  <w15:appearance w15:val="hidden"/>
                  <w15:repeatingSectionItem/>
                </w:sdtPr>
                <w:sdtEndPr>
                  <w:rPr>
                    <w:lang w:val="en-GB"/>
                  </w:rPr>
                </w:sdtEndPr>
                <w:sdtContent>
                  <w:tr w:rsidR="0033470B" w:rsidRPr="00392FCB" w14:paraId="2736858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4D75ED" w14:textId="77777777" w:rsidR="0033470B" w:rsidRPr="00185E97" w:rsidRDefault="00CC5211" w:rsidP="00B30AFA">
                        <w:pPr>
                          <w:jc w:val="left"/>
                          <w:rPr>
                            <w:noProof/>
                            <w:sz w:val="24"/>
                            <w:szCs w:val="24"/>
                            <w:lang w:val="en-GB"/>
                          </w:rPr>
                        </w:pPr>
                        <w:sdt>
                          <w:sdtPr>
                            <w:rPr>
                              <w:lang w:val="en-GB"/>
                            </w:rPr>
                            <w:alias w:val=""/>
                            <w:tag w:val=""/>
                            <w:id w:val="2070139797"/>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2129574548"/>
                          <w:placeholder>
                            <w:docPart w:val="DF59584FC15F40F2B5E3ED534B167375"/>
                          </w:placeholder>
                          <w15:appearance w15:val="hidden"/>
                        </w:sdtPr>
                        <w:sdtEndPr>
                          <w:rPr>
                            <w:noProof/>
                            <w:sz w:val="24"/>
                            <w:szCs w:val="24"/>
                            <w:lang w:val="en-GB"/>
                          </w:rPr>
                        </w:sdtEndPr>
                        <w:sdtContent>
                          <w:p w14:paraId="3B016472" w14:textId="77777777" w:rsidR="0033470B" w:rsidRPr="00B30AFA" w:rsidRDefault="00CC521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03038775"/>
                          <w:placeholder>
                            <w:docPart w:val="B7505188486B4330A6377A07A4E63F98"/>
                          </w:placeholder>
                          <w15:appearance w15:val="hidden"/>
                        </w:sdtPr>
                        <w:sdtEndPr>
                          <w:rPr>
                            <w:noProof/>
                            <w:sz w:val="24"/>
                            <w:szCs w:val="24"/>
                            <w:lang w:val="en-GB"/>
                          </w:rPr>
                        </w:sdtEndPr>
                        <w:sdtContent>
                          <w:p w14:paraId="13F7DC91" w14:textId="77777777" w:rsidR="0033470B" w:rsidRPr="00B30AFA" w:rsidRDefault="00CC5211"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53509431"/>
                          <w:placeholder>
                            <w:docPart w:val="6B083F34050D4535955EEE810079AB61"/>
                          </w:placeholder>
                          <w15:appearance w15:val="hidden"/>
                        </w:sdtPr>
                        <w:sdtEndPr>
                          <w:rPr>
                            <w:noProof/>
                            <w:sz w:val="24"/>
                            <w:szCs w:val="24"/>
                            <w:lang w:val="en-GB"/>
                          </w:rPr>
                        </w:sdtEndPr>
                        <w:sdtContent>
                          <w:p w14:paraId="38F162BE" w14:textId="77777777" w:rsidR="0033470B" w:rsidRPr="00B30AFA" w:rsidRDefault="00CC5211"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2"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2"/>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bookmarkStart w:id="23" w:name="_Hlk274892" w:displacedByCustomXml="next"/>
              <w:sdt>
                <w:sdtPr>
                  <w:rPr>
                    <w:bCs/>
                    <w:color w:val="FFFFFF" w:themeColor="background2"/>
                  </w:rPr>
                  <w:alias w:val=""/>
                  <w:tag w:val=""/>
                  <w:id w:val="562845678"/>
                  <w:placeholder>
                    <w:docPart w:val="DefaultPlaceholder_-1854013440"/>
                  </w:placeholder>
                  <w15:appearance w15:val="hidden"/>
                </w:sdtPr>
                <w:sdtEndPr>
                  <w:rPr>
                    <w:bCs w:val="0"/>
                    <w:color w:val="000000" w:themeColor="text1"/>
                    <w:lang w:val="en-GB"/>
                  </w:rPr>
                </w:sdtEndPr>
                <w:sdtContent>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sdtContent>
              </w:sdt>
            </w:tc>
            <w:bookmarkEnd w:id="23"/>
          </w:tr>
        </w:tbl>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4"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5" w:name="OLE_LINK18"/>
                <w:bookmarkStart w:id="26" w:name="OLE_LINK20"/>
                <w:r>
                  <w:t>Legenda vaardigheden</w:t>
                </w:r>
                <w:bookmarkEnd w:id="25"/>
                <w:bookmarkEnd w:id="26"/>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24"/>
        </w:tbl>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77CE3EEF" w14:textId="77777777" w:rsidR="00EE5B7D" w:rsidRDefault="00CC5211">
                      <w:pPr>
                        <w:pStyle w:val="Normaalweb"/>
                        <w:divId w:val="226577284"/>
                        <w:rPr>
                          <w:sz w:val="24"/>
                        </w:rPr>
                      </w:pPr>
                      <w:sdt>
                        <w:sdtPr>
                          <w:rPr>
                            <w:rFonts w:cstheme="minorBidi"/>
                            <w:szCs w:val="22"/>
                          </w:rPr>
                          <w:alias w:val=""/>
                          <w:tag w:val=""/>
                          <w:id w:val="524296337"/>
                          <w:placeholder>
                            <w:docPart w:val="E6A19F88F4DF45AE9A0F260BD575A890"/>
                          </w:placeholder>
                          <w15:appearance w15:val="hidden"/>
                          <w:text/>
                        </w:sdtPr>
                        <w:sdtEndPr/>
                        <w:sdtContent>
                          <w:r w:rsidR="003E50E5">
                            <w:t>Leerkrachten vullen het HGPD-plan in</w:t>
                          </w:r>
                        </w:sdtContent>
                      </w:sdt>
                    </w:p>
                    <w:p w14:paraId="3E515155" w14:textId="77777777" w:rsidR="00EE5B7D" w:rsidRDefault="003E50E5">
                      <w:pPr>
                        <w:pStyle w:val="Normaalweb"/>
                        <w:divId w:val="226577284"/>
                      </w:pPr>
                      <w:r>
                        <w:t>Vijf keer per jaar zijn er leerlingbesprekingen met de teamleiders</w:t>
                      </w:r>
                    </w:p>
                    <w:p w14:paraId="50AA031E" w14:textId="77777777" w:rsidR="00EE5B7D" w:rsidRDefault="003E50E5">
                      <w:pPr>
                        <w:pStyle w:val="Normaalweb"/>
                        <w:divId w:val="226577284"/>
                      </w:pPr>
                      <w:r>
                        <w:t>Tijdens deze leerlingbesprekingen is er aandacht voor het HGPD-plan. De voortgang en evaluatie wordt besproken</w:t>
                      </w:r>
                    </w:p>
                    <w:p w14:paraId="25467C8D" w14:textId="77777777" w:rsidR="00EE5B7D" w:rsidRDefault="003E50E5">
                      <w:pPr>
                        <w:pStyle w:val="Normaalweb"/>
                        <w:divId w:val="226577284"/>
                      </w:pPr>
                      <w:r>
                        <w:t>Leerkrachten zijn eigenaar van het HGPD-plan. De teamleiders ondersteunen</w:t>
                      </w:r>
                    </w:p>
                    <w:p w14:paraId="5D5F91C0" w14:textId="77777777" w:rsidR="00666BA0" w:rsidRPr="000548EB" w:rsidRDefault="00CC5211" w:rsidP="00666BA0"/>
                  </w:sdtContent>
                </w:sdt>
              </w:sdtContent>
            </w:sdt>
            <w:p w14:paraId="36674EEA" w14:textId="77777777" w:rsidR="00666BA0" w:rsidRDefault="00CC5211" w:rsidP="00666BA0"/>
          </w:sdtContent>
        </w:sdt>
        <w:p w14:paraId="5E1338C5" w14:textId="0646D970" w:rsidR="004808E7" w:rsidRDefault="005E6DBD" w:rsidP="005E6DBD">
          <w:r>
            <w:br w:type="page"/>
          </w:r>
        </w:p>
      </w:sdtContent>
    </w:sdt>
    <w:bookmarkStart w:id="27"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27"/>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CC5211" w:rsidP="000E491B"/>
      </w:sdtContent>
    </w:sdt>
    <w:bookmarkStart w:id="28"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28"/>
        </w:p>
        <w:bookmarkStart w:id="29"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29"/>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3F729FA1" w14:textId="77777777" w:rsidR="00EE5B7D" w:rsidRDefault="00CC5211">
                      <w:pPr>
                        <w:pStyle w:val="Normaalweb"/>
                        <w:divId w:val="857038234"/>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3E50E5">
                            <w:t>Het beleid rondom OPP wordt steeds opnieuw geëvalueerd en bijgesteld. Op dit moment krijgen de leerlingen een OPP die op een eigen leerlijn (op 1 of meerdere vakgebieden) werken. Ouders worden geïnformeerd en meegenomen bij het opstel-len en het evalueren van het OPP. Ouders ondertekenen een opgesteld HGPD-OPP. De leerling krijgt hierbij een belangrijke rol. In het kindgesprek wordt hier nadrukkelijk op ingestoken. Ouders zijn bij alle interne en externe consultaties aanwezig. Daar-naast zijn er jaarlijks twee verplichte ouder gesprekken, waaronder het startgesprek aan het begin van het schooljaar waar ook de leerling bij aanwezig is en twee ouder-gesprekken op verzoek van ouders en/of leerkrachten. </w:t>
                          </w:r>
                        </w:sdtContent>
                      </w:sdt>
                    </w:p>
                    <w:p w14:paraId="2AA3D372" w14:textId="37BB84AA" w:rsidR="00427380" w:rsidRPr="00D87A14" w:rsidRDefault="00CC5211" w:rsidP="00D87A14">
                      <w:pPr>
                        <w:rPr>
                          <w:szCs w:val="20"/>
                          <w:lang w:val="en-GB"/>
                        </w:rPr>
                      </w:pPr>
                    </w:p>
                  </w:sdtContent>
                </w:sdt>
              </w:sdtContent>
            </w:sdt>
          </w:sdtContent>
        </w:sdt>
        <w:bookmarkStart w:id="30"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0"/>
            </w:p>
            <w:p w14:paraId="6B8F2888" w14:textId="122D7930" w:rsidR="00870C15" w:rsidRDefault="00DE2CAB" w:rsidP="00870C15">
              <w:pPr>
                <w:pStyle w:val="Geenafstand"/>
              </w:pPr>
              <w:bookmarkStart w:id="31" w:name="OLE_LINK28"/>
              <w:r>
                <w:t xml:space="preserve"> </w:t>
              </w:r>
              <w:r w:rsidR="005535D7">
                <w:t xml:space="preserve"> </w:t>
              </w:r>
              <w:r>
                <w:t xml:space="preserve"> </w:t>
              </w:r>
              <w:bookmarkEnd w:id="31"/>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449205958"/>
                            <w:placeholder>
                              <w:docPart w:val="753124ED651C4C51BCD231C0B006BE40"/>
                            </w:placeholder>
                            <w15:appearance w15:val="hidden"/>
                            <w15:repeatingSectionItem/>
                          </w:sdtPr>
                          <w:sdtEndPr/>
                          <w:sdtContent>
                            <w:p w14:paraId="2017EECE" w14:textId="77777777" w:rsidR="003F036D" w:rsidRPr="00D75807" w:rsidRDefault="004E768E" w:rsidP="003F036D">
                              <w:pPr>
                                <w:pStyle w:val="Geenafstand"/>
                              </w:pPr>
                              <w:r>
                                <w:t xml:space="preserve"> - </w:t>
                              </w:r>
                              <w:sdt>
                                <w:sdtPr>
                                  <w:alias w:val=""/>
                                  <w:tag w:val=""/>
                                  <w:id w:val="-1570650157"/>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32" w:name="OLE_LINK47" w:displacedByCustomXml="next"/>
            <w:bookmarkStart w:id="33"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33"/>
                  <w:bookmarkEnd w:id="32"/>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34E517AB" w14:textId="77777777" w:rsidR="00EE5B7D" w:rsidRDefault="00CC5211">
                      <w:pPr>
                        <w:pStyle w:val="Normaalweb"/>
                        <w:divId w:val="1432779903"/>
                        <w:rPr>
                          <w:sz w:val="24"/>
                        </w:rPr>
                      </w:pPr>
                      <w:sdt>
                        <w:sdtPr>
                          <w:rPr>
                            <w:rFonts w:cstheme="minorBidi"/>
                            <w:szCs w:val="22"/>
                          </w:rPr>
                          <w:alias w:val=""/>
                          <w:tag w:val=""/>
                          <w:id w:val="783238013"/>
                          <w:placeholder>
                            <w:docPart w:val="30ADE2D137AA40F89F19F68EA5342111"/>
                          </w:placeholder>
                          <w15:appearance w15:val="hidden"/>
                          <w:text/>
                        </w:sdtPr>
                        <w:sdtEndPr/>
                        <w:sdtContent>
                          <w:r w:rsidR="003E50E5">
                            <w:t>Het beleid rondom OPP wordt steeds opnieuw geëvalueerd en bijgesteld. Op dit moment krijgen de leerlingen een OPP die op een eigen leerlijn (op 1 of meerdere vakgebieden) werken. Ouders worden geïnformeerd en meegenomen bij het opstel-len en het evalueren van het OPP. Ouders ondertekenen een opgesteld HGPD-OPP. De leerling krijgt hierbij een belangrijke rol. In het kindgesprek wordt hier nadrukkelijk op ingestoken. Ouders zijn bij alle interne en externe consultaties aanwezig. Daar-naast zijn er jaarlijks twee verplichte ouder gesprekken, waaronder het startgesprek aan het begin van het schooljaar waar ook de leerling bij aanwezig is en twee ouder-gesprekken op verzoek van ouders en/of leerkrachten. In het kader van eigenaarschap van ouders en leerling blijft dit een belangrijk aandachtspunt voor de komende schooljaren.</w:t>
                          </w:r>
                        </w:sdtContent>
                      </w:sdt>
                    </w:p>
                    <w:p w14:paraId="285B26ED" w14:textId="4969AFDD" w:rsidR="009C0102" w:rsidRPr="000548EB" w:rsidRDefault="00CC5211" w:rsidP="009C0102"/>
                  </w:sdtContent>
                </w:sdt>
              </w:sdtContent>
            </w:sdt>
          </w:sdtContent>
        </w:sdt>
        <w:bookmarkStart w:id="34"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4"/>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62AFF448" w14:textId="255A60BD"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Bovenschools ondersteuningscoördinator (BOC)</w:t>
                          </w:r>
                        </w:sdtContent>
                      </w:sdt>
                    </w:p>
                  </w:sdtContent>
                </w:sdt>
                <w:sdt>
                  <w:sdtPr>
                    <w:id w:val="-228084581"/>
                    <w:placeholder>
                      <w:docPart w:val="94C74A5B59A245CF99988E6DFD1AD64A"/>
                    </w:placeholder>
                    <w15:appearance w15:val="hidden"/>
                    <w15:repeatingSectionItem/>
                  </w:sdtPr>
                  <w:sdtEndPr/>
                  <w:sdtContent>
                    <w:p w14:paraId="64EFCADC" w14:textId="77777777" w:rsidR="001C1732" w:rsidRDefault="001C1732" w:rsidP="001C1732">
                      <w:pPr>
                        <w:pStyle w:val="Geenafstand"/>
                      </w:pPr>
                      <w:r>
                        <w:t xml:space="preserve"> - </w:t>
                      </w:r>
                      <w:sdt>
                        <w:sdtPr>
                          <w:rPr>
                            <w:rFonts w:cs="Open Sans Light"/>
                            <w:szCs w:val="20"/>
                          </w:rPr>
                          <w:alias w:val=""/>
                          <w:tag w:val=""/>
                          <w:id w:val="-1131705212"/>
                          <w:placeholder>
                            <w:docPart w:val="BD8CD3B7F65F47878BFF9CFD82BCD2F9"/>
                          </w:placeholder>
                          <w15:appearance w15:val="hidden"/>
                          <w:text/>
                        </w:sdtPr>
                        <w:sdtEndPr/>
                        <w:sdtContent>
                          <w:r>
                            <w:rPr>
                              <w:rFonts w:cs="Open Sans Light"/>
                              <w:szCs w:val="20"/>
                            </w:rPr>
                            <w:t>Directie, team- of afdelingsleider</w:t>
                          </w:r>
                        </w:sdtContent>
                      </w:sdt>
                    </w:p>
                  </w:sdtContent>
                </w:sdt>
                <w:sdt>
                  <w:sdtPr>
                    <w:id w:val="-238642355"/>
                    <w:placeholder>
                      <w:docPart w:val="94C74A5B59A245CF99988E6DFD1AD64A"/>
                    </w:placeholder>
                    <w15:appearance w15:val="hidden"/>
                    <w15:repeatingSectionItem/>
                  </w:sdtPr>
                  <w:sdtEndPr/>
                  <w:sdtContent>
                    <w:p w14:paraId="0599B4CA" w14:textId="77777777" w:rsidR="001C1732" w:rsidRDefault="001C1732" w:rsidP="001C1732">
                      <w:pPr>
                        <w:pStyle w:val="Geenafstand"/>
                      </w:pPr>
                      <w:r>
                        <w:t xml:space="preserve"> - </w:t>
                      </w:r>
                      <w:sdt>
                        <w:sdtPr>
                          <w:rPr>
                            <w:rFonts w:cs="Open Sans Light"/>
                            <w:szCs w:val="20"/>
                          </w:rPr>
                          <w:alias w:val=""/>
                          <w:tag w:val=""/>
                          <w:id w:val="-378467453"/>
                          <w:placeholder>
                            <w:docPart w:val="BD8CD3B7F65F47878BFF9CFD82BCD2F9"/>
                          </w:placeholder>
                          <w15:appearance w15:val="hidden"/>
                          <w:text/>
                        </w:sdtPr>
                        <w:sdtEndPr/>
                        <w:sdtContent>
                          <w:r>
                            <w:rPr>
                              <w:rFonts w:cs="Open Sans Light"/>
                              <w:szCs w:val="20"/>
                            </w:rPr>
                            <w:t>Gedragsspecialist / orthopedagoog / psycholoog</w:t>
                          </w:r>
                        </w:sdtContent>
                      </w:sdt>
                    </w:p>
                  </w:sdtContent>
                </w:sdt>
                <w:sdt>
                  <w:sdtPr>
                    <w:id w:val="1943879222"/>
                    <w:placeholder>
                      <w:docPart w:val="94C74A5B59A245CF99988E6DFD1AD64A"/>
                    </w:placeholder>
                    <w15:appearance w15:val="hidden"/>
                    <w15:repeatingSectionItem/>
                  </w:sdtPr>
                  <w:sdtEndPr/>
                  <w:sdtContent>
                    <w:p w14:paraId="228CEB8C" w14:textId="77777777" w:rsidR="001C1732" w:rsidRDefault="001C1732" w:rsidP="001C1732">
                      <w:pPr>
                        <w:pStyle w:val="Geenafstand"/>
                      </w:pPr>
                      <w:r>
                        <w:t xml:space="preserve"> - </w:t>
                      </w:r>
                      <w:sdt>
                        <w:sdtPr>
                          <w:rPr>
                            <w:rFonts w:cs="Open Sans Light"/>
                            <w:szCs w:val="20"/>
                          </w:rPr>
                          <w:alias w:val=""/>
                          <w:tag w:val=""/>
                          <w:id w:val="644542616"/>
                          <w:placeholder>
                            <w:docPart w:val="BD8CD3B7F65F47878BFF9CFD82BCD2F9"/>
                          </w:placeholder>
                          <w15:appearance w15:val="hidden"/>
                          <w:text/>
                        </w:sdtPr>
                        <w:sdtEndPr/>
                        <w:sdtContent>
                          <w:r>
                            <w:rPr>
                              <w:rFonts w:cs="Open Sans Light"/>
                              <w:szCs w:val="20"/>
                            </w:rPr>
                            <w:t>Leraar / mentor</w:t>
                          </w:r>
                        </w:sdtContent>
                      </w:sdt>
                    </w:p>
                  </w:sdtContent>
                </w:sdt>
                <w:sdt>
                  <w:sdtPr>
                    <w:id w:val="227038065"/>
                    <w:placeholder>
                      <w:docPart w:val="94C74A5B59A245CF99988E6DFD1AD64A"/>
                    </w:placeholder>
                    <w15:appearance w15:val="hidden"/>
                    <w15:repeatingSectionItem/>
                  </w:sdtPr>
                  <w:sdtEndPr/>
                  <w:sdtContent>
                    <w:p w14:paraId="76826B6D" w14:textId="77777777" w:rsidR="001C1732" w:rsidRDefault="001C1732" w:rsidP="001C1732">
                      <w:pPr>
                        <w:pStyle w:val="Geenafstand"/>
                      </w:pPr>
                      <w:r>
                        <w:t xml:space="preserve"> - </w:t>
                      </w:r>
                      <w:sdt>
                        <w:sdtPr>
                          <w:rPr>
                            <w:rFonts w:cs="Open Sans Light"/>
                            <w:szCs w:val="20"/>
                          </w:rPr>
                          <w:alias w:val=""/>
                          <w:tag w:val=""/>
                          <w:id w:val="146863698"/>
                          <w:placeholder>
                            <w:docPart w:val="BD8CD3B7F65F47878BFF9CFD82BCD2F9"/>
                          </w:placeholder>
                          <w15:appearance w15:val="hidden"/>
                          <w:text/>
                        </w:sdtPr>
                        <w:sdtEnd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10</w:t>
                              </w:r>
                            </w:sdtContent>
                          </w:sdt>
                          <w:r>
                            <w:t xml:space="preserve"> keer per jaar bij elkaar.</w:t>
                          </w:r>
                        </w:p>
                      </w:sdtContent>
                    </w:sdt>
                  </w:sdtContent>
                </w:sdt>
                <w:p w14:paraId="0477A4A2" w14:textId="7445F5B1" w:rsidR="0099779F" w:rsidRDefault="00CC5211" w:rsidP="000E491B">
                  <w:pPr>
                    <w:pStyle w:val="Geenafstand"/>
                  </w:pPr>
                </w:p>
              </w:sdtContent>
            </w:sdt>
          </w:sdtContent>
        </w:sdt>
        <w:bookmarkStart w:id="35"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5"/>
            </w:p>
            <w:sdt>
              <w:sdtPr>
                <w:alias w:val=""/>
                <w:tag w:val=""/>
                <w:id w:val="30388924"/>
                <w:placeholder>
                  <w:docPart w:val="DefaultPlaceholder_-1854013440"/>
                </w:placeholder>
                <w15:appearance w15:val="hidden"/>
              </w:sdtPr>
              <w:sdtEndPr/>
              <w:sdtContent>
                <w:p w14:paraId="6F98FA48" w14:textId="3254F92C" w:rsidR="00427543" w:rsidRDefault="00CC5211"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CC5211"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CC5211"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CC5211"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Onder-/bovenbouw coördinator</w:t>
                                  </w:r>
                                </w:sdtContent>
                              </w:sdt>
                            </w:p>
                          </w:sdtContent>
                        </w:sdt>
                      </w:sdtContent>
                    </w:sdt>
                  </w:sdtContent>
                </w:sdt>
              </w:sdtContent>
            </w:sdt>
            <w:p w14:paraId="143A47D4" w14:textId="28B6CE96" w:rsidR="00C917C3" w:rsidRPr="00DB5FCB" w:rsidRDefault="00DB5FCB" w:rsidP="00DB5FCB">
              <w:r>
                <w:br w:type="page"/>
              </w:r>
            </w:p>
          </w:sdtContent>
        </w:sdt>
      </w:sdtContent>
    </w:sdt>
    <w:bookmarkStart w:id="36" w:name="_Toc5634844" w:displacedByCustomXml="next"/>
    <w:bookmarkEnd w:id="36" w:displacedByCustomXml="next"/>
    <w:bookmarkStart w:id="37" w:name="_Toc5634845" w:displacedByCustomXml="nex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37"/>
        </w:p>
        <w:bookmarkStart w:id="38" w:name="_Toc5634848" w:displacedByCustomXml="next"/>
        <w:bookmarkStart w:id="39" w:name="OLE_LINK76" w:displacedByCustomXml="next"/>
        <w:bookmarkStart w:id="40"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0"/>
              <w:bookmarkEnd w:id="39"/>
              <w:bookmarkEnd w:id="38"/>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62330C" w:rsidRDefault="00CC5211" w:rsidP="00E2615E">
                        <w:pPr>
                          <w:jc w:val="left"/>
                        </w:pPr>
                        <w:sdt>
                          <w:sdtPr>
                            <w:alias w:val=""/>
                            <w:tag w:val=""/>
                            <w:id w:val="110794611"/>
                            <w:placeholder>
                              <w:docPart w:val="13E2397F43EC4C4FA23281FD8B912779"/>
                            </w:placeholder>
                            <w15:appearance w15:val="hidden"/>
                            <w:text/>
                          </w:sdtPr>
                          <w:sdtEndPr/>
                          <w:sdtContent>
                            <w:r w:rsidR="00343B36">
                              <w:t>Centrum Jeugd en gezin (CJG)</w:t>
                            </w:r>
                          </w:sdtContent>
                        </w:sdt>
                        <w:r w:rsidR="00081683">
                          <w:t xml:space="preserve"> </w:t>
                        </w:r>
                      </w:p>
                    </w:tc>
                  </w:tr>
                </w:sdtContent>
              </w:sdt>
              <w:sdt>
                <w:sdtPr>
                  <w:rPr>
                    <w:color w:val="auto"/>
                  </w:rPr>
                  <w:id w:val="511584091"/>
                  <w:placeholder>
                    <w:docPart w:val="DefaultPlaceholder_-1854013435"/>
                  </w:placeholder>
                  <w15:appearance w15:val="hidden"/>
                  <w15:repeatingSectionItem/>
                </w:sdtPr>
                <w:sdtEndPr/>
                <w:sdtContent>
                  <w:tr w:rsidR="000E491B" w:rsidRPr="002E25A1" w14:paraId="35EE3A4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1AD7ACE" w14:textId="77777777" w:rsidR="000E491B" w:rsidRPr="00E2615E" w:rsidRDefault="00CC5211" w:rsidP="00E2615E">
                        <w:pPr>
                          <w:jc w:val="left"/>
                          <w:rPr>
                            <w:lang w:val="en-GB"/>
                          </w:rPr>
                        </w:pPr>
                        <w:sdt>
                          <w:sdtPr>
                            <w:alias w:val=""/>
                            <w:tag w:val=""/>
                            <w:id w:val="-828824275"/>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902753619"/>
                  <w:placeholder>
                    <w:docPart w:val="DefaultPlaceholder_-1854013435"/>
                  </w:placeholder>
                  <w15:appearance w15:val="hidden"/>
                  <w15:repeatingSectionItem/>
                </w:sdtPr>
                <w:sdtEndPr/>
                <w:sdtContent>
                  <w:tr w:rsidR="000E491B" w:rsidRPr="002E25A1" w14:paraId="3EDAA5D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4765D1F" w14:textId="77777777" w:rsidR="000E491B" w:rsidRPr="00E2615E" w:rsidRDefault="00CC5211" w:rsidP="00E2615E">
                        <w:pPr>
                          <w:jc w:val="left"/>
                          <w:rPr>
                            <w:lang w:val="en-GB"/>
                          </w:rPr>
                        </w:pPr>
                        <w:sdt>
                          <w:sdtPr>
                            <w:alias w:val=""/>
                            <w:tag w:val=""/>
                            <w:id w:val="935245986"/>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545488236"/>
                  <w:placeholder>
                    <w:docPart w:val="DefaultPlaceholder_-1854013435"/>
                  </w:placeholder>
                  <w15:appearance w15:val="hidden"/>
                  <w15:repeatingSectionItem/>
                </w:sdtPr>
                <w:sdtEndPr/>
                <w:sdtContent>
                  <w:tr w:rsidR="000E491B" w:rsidRPr="002E25A1" w14:paraId="7EAB64A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17636A3" w14:textId="77777777" w:rsidR="000E491B" w:rsidRPr="00E2615E" w:rsidRDefault="00CC5211" w:rsidP="00E2615E">
                        <w:pPr>
                          <w:jc w:val="left"/>
                          <w:rPr>
                            <w:lang w:val="en-GB"/>
                          </w:rPr>
                        </w:pPr>
                        <w:sdt>
                          <w:sdtPr>
                            <w:alias w:val=""/>
                            <w:tag w:val=""/>
                            <w:id w:val="506803279"/>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728460691"/>
                  <w:placeholder>
                    <w:docPart w:val="DefaultPlaceholder_-1854013435"/>
                  </w:placeholder>
                  <w15:appearance w15:val="hidden"/>
                  <w15:repeatingSectionItem/>
                </w:sdtPr>
                <w:sdtEndPr/>
                <w:sdtContent>
                  <w:tr w:rsidR="000E491B" w:rsidRPr="002E25A1" w14:paraId="3C6ADA6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32EC99" w14:textId="77777777" w:rsidR="000E491B" w:rsidRPr="00E2615E" w:rsidRDefault="00CC5211" w:rsidP="00E2615E">
                        <w:pPr>
                          <w:jc w:val="left"/>
                          <w:rPr>
                            <w:lang w:val="en-GB"/>
                          </w:rPr>
                        </w:pPr>
                        <w:sdt>
                          <w:sdtPr>
                            <w:alias w:val=""/>
                            <w:tag w:val=""/>
                            <w:id w:val="861321758"/>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p w14:paraId="1E7F6D00" w14:textId="497E3ED0" w:rsidR="00C01C43" w:rsidRDefault="00C01C43" w:rsidP="000E491B">
          <w:pPr>
            <w:pStyle w:val="Geenafstand"/>
          </w:pPr>
        </w:p>
        <w:p w14:paraId="33B7E1CB" w14:textId="7E46639D" w:rsidR="00B71236" w:rsidRDefault="00B71236" w:rsidP="000E491B">
          <w:pPr>
            <w:pStyle w:val="Geenafstand"/>
            <w:rPr>
              <w:lang w:val="en-GB"/>
            </w:rPr>
          </w:pPr>
        </w:p>
        <w:p w14:paraId="6DE84D1D" w14:textId="10B19F1C" w:rsidR="00FF7D9F" w:rsidRDefault="00DB5FCB" w:rsidP="00DB5FCB">
          <w:r>
            <w:br w:type="page"/>
          </w:r>
        </w:p>
      </w:sdtContent>
    </w:sdt>
    <w:bookmarkStart w:id="41"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1"/>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2"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r>
            <w:t>Schoolondersteuningsprofiel (SOP)</w:t>
          </w:r>
          <w:bookmarkEnd w:id="42"/>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CC5211"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CC5211"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43" w:name="_Toc5634852" w:displacedByCustomXml="next"/>
    <w:bookmarkStart w:id="44"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44"/>
          <w:bookmarkEnd w:id="43"/>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5393EB06" w14:textId="77777777" w:rsidR="00EE5B7D" w:rsidRDefault="00CC5211">
                  <w:pPr>
                    <w:pStyle w:val="Normaalweb"/>
                    <w:divId w:val="1684160367"/>
                    <w:rPr>
                      <w:sz w:val="24"/>
                    </w:rPr>
                  </w:pPr>
                  <w:sdt>
                    <w:sdtPr>
                      <w:rPr>
                        <w:rFonts w:cstheme="minorBidi"/>
                        <w:szCs w:val="22"/>
                      </w:rPr>
                      <w:alias w:val=""/>
                      <w:tag w:val=""/>
                      <w:id w:val="1201974061"/>
                      <w:placeholder>
                        <w:docPart w:val="381C33D4CB174B0F82FBE953F8B77C88"/>
                      </w:placeholder>
                      <w15:appearance w15:val="hidden"/>
                      <w:text/>
                    </w:sdtPr>
                    <w:sdtEndPr/>
                    <w:sdtContent>
                      <w:r w:rsidR="003E50E5">
                        <w:t>Het MT evalueert jaarlijks het SOP. Daarna wordt het SOP besproken met het team</w:t>
                      </w:r>
                    </w:sdtContent>
                  </w:sdt>
                </w:p>
                <w:p w14:paraId="1DF797F6" w14:textId="436489AA" w:rsidR="00F443DD" w:rsidRDefault="00CC5211" w:rsidP="00171FF4"/>
              </w:sdtContent>
            </w:sdt>
          </w:sdtContent>
        </w:sdt>
      </w:sdtContent>
    </w:sdt>
    <w:bookmarkStart w:id="45"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5"/>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CC5211"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672A6659" w14:textId="6E73AA09" w:rsidR="00D47D6F" w:rsidRDefault="00D47D6F">
                  <w:pPr>
                    <w:spacing w:after="165"/>
                  </w:pPr>
                </w:p>
                <w:bookmarkStart w:id="46" w:name="_Toc5634859" w:displacedByCustomXml="next"/>
                <w:bookmarkEnd w:id="46" w:displacedByCustomXml="next"/>
                <w:sdt>
                  <w:sdtPr>
                    <w:alias w:val=""/>
                    <w:tag w:val=""/>
                    <w:id w:val="-862125929"/>
                    <w:placeholder>
                      <w:docPart w:val="DefaultPlaceholder_-1854013440"/>
                    </w:placeholder>
                    <w15:appearance w15:val="hidden"/>
                  </w:sdtPr>
                  <w:sdtEndPr>
                    <w:rPr>
                      <w:lang w:val="en-GB"/>
                    </w:rPr>
                  </w:sdtEndPr>
                  <w:sdtContent>
                    <w:p w14:paraId="0A37501D" w14:textId="6E73AA09"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CC5211"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1644469482"/>
                  <w:placeholder>
                    <w:docPart w:val="062B746819C942B786859B50C5F8F6DC"/>
                  </w:placeholder>
                  <w15:appearance w15:val="hidden"/>
                  <w15:repeatingSectionItem/>
                </w:sdtPr>
                <w:sdtEndPr/>
                <w:sdtContent>
                  <w:p w14:paraId="442D6D6C" w14:textId="77777777" w:rsidR="00FC780F" w:rsidRPr="00406491" w:rsidRDefault="00CC5211" w:rsidP="00126000">
                    <w:pPr>
                      <w:pStyle w:val="Lijstalinea"/>
                      <w:numPr>
                        <w:ilvl w:val="0"/>
                        <w:numId w:val="28"/>
                      </w:numPr>
                      <w:spacing w:after="165"/>
                      <w:jc w:val="left"/>
                      <w:rPr>
                        <w:lang w:val="en-GB"/>
                      </w:rPr>
                    </w:pPr>
                    <w:sdt>
                      <w:sdtPr>
                        <w:rPr>
                          <w:lang w:val="en-GB"/>
                        </w:rPr>
                        <w:alias w:val=""/>
                        <w:tag w:val=""/>
                        <w:id w:val="999705810"/>
                        <w:placeholder>
                          <w:docPart w:val="E61BAE527F564C76B07273052AB19655"/>
                        </w:placeholder>
                        <w:showingPlcHdr/>
                        <w15:appearance w15:val="hidden"/>
                        <w:text/>
                      </w:sdtPr>
                      <w:sdtEndPr/>
                      <w:sdtContent>
                        <w:r w:rsidR="00343B36">
                          <w:rPr>
                            <w:rStyle w:val="Tekstvantijdelijkeaanduiding"/>
                            <w:color w:val="auto"/>
                            <w:lang w:val="en-GB"/>
                          </w:rPr>
                          <w:t>Faalangst</w:t>
                        </w:r>
                      </w:sdtContent>
                    </w:sdt>
                    <w:r w:rsidR="00D43405" w:rsidRPr="00023045">
                      <w:rPr>
                        <w:lang w:val="en-GB"/>
                      </w:rPr>
                      <w:t xml:space="preserve"> </w:t>
                    </w:r>
                  </w:p>
                </w:sdtContent>
              </w:sdt>
              <w:sdt>
                <w:sdtPr>
                  <w:rPr>
                    <w:lang w:val="en-GB"/>
                  </w:rPr>
                  <w:id w:val="1104539233"/>
                  <w:placeholder>
                    <w:docPart w:val="062B746819C942B786859B50C5F8F6DC"/>
                  </w:placeholder>
                  <w15:appearance w15:val="hidden"/>
                  <w15:repeatingSectionItem/>
                </w:sdtPr>
                <w:sdtEndPr/>
                <w:sdtContent>
                  <w:p w14:paraId="0E90197B" w14:textId="77777777" w:rsidR="00FC780F" w:rsidRPr="00406491" w:rsidRDefault="00CC5211" w:rsidP="00126000">
                    <w:pPr>
                      <w:pStyle w:val="Lijstalinea"/>
                      <w:numPr>
                        <w:ilvl w:val="0"/>
                        <w:numId w:val="28"/>
                      </w:numPr>
                      <w:spacing w:after="165"/>
                      <w:jc w:val="left"/>
                      <w:rPr>
                        <w:lang w:val="en-GB"/>
                      </w:rPr>
                    </w:pPr>
                    <w:sdt>
                      <w:sdtPr>
                        <w:rPr>
                          <w:lang w:val="en-GB"/>
                        </w:rPr>
                        <w:alias w:val=""/>
                        <w:tag w:val=""/>
                        <w:id w:val="-1839456347"/>
                        <w:placeholder>
                          <w:docPart w:val="E61BAE527F564C76B07273052AB19655"/>
                        </w:placeholder>
                        <w:showingPlcHdr/>
                        <w15:appearance w15:val="hidden"/>
                        <w:text/>
                      </w:sdtPr>
                      <w:sdtEnd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1963027836"/>
                  <w:placeholder>
                    <w:docPart w:val="062B746819C942B786859B50C5F8F6DC"/>
                  </w:placeholder>
                  <w15:appearance w15:val="hidden"/>
                  <w15:repeatingSectionItem/>
                </w:sdtPr>
                <w:sdtEndPr/>
                <w:sdtContent>
                  <w:p w14:paraId="3B52510D" w14:textId="77777777" w:rsidR="00FC780F" w:rsidRPr="00406491" w:rsidRDefault="00CC5211" w:rsidP="00126000">
                    <w:pPr>
                      <w:pStyle w:val="Lijstalinea"/>
                      <w:numPr>
                        <w:ilvl w:val="0"/>
                        <w:numId w:val="28"/>
                      </w:numPr>
                      <w:spacing w:after="165"/>
                      <w:jc w:val="left"/>
                      <w:rPr>
                        <w:lang w:val="en-GB"/>
                      </w:rPr>
                    </w:pPr>
                    <w:sdt>
                      <w:sdtPr>
                        <w:rPr>
                          <w:lang w:val="en-GB"/>
                        </w:rPr>
                        <w:alias w:val=""/>
                        <w:tag w:val=""/>
                        <w:id w:val="-1074277562"/>
                        <w:placeholder>
                          <w:docPart w:val="E61BAE527F564C76B07273052AB19655"/>
                        </w:placeholder>
                        <w:showingPlcHdr/>
                        <w15:appearance w15:val="hidden"/>
                        <w:text/>
                      </w:sdtPr>
                      <w:sdtEnd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1349138657"/>
                  <w:placeholder>
                    <w:docPart w:val="062B746819C942B786859B50C5F8F6DC"/>
                  </w:placeholder>
                  <w15:appearance w15:val="hidden"/>
                  <w15:repeatingSectionItem/>
                </w:sdtPr>
                <w:sdtEndPr/>
                <w:sdtContent>
                  <w:p w14:paraId="19BC7E13" w14:textId="77777777" w:rsidR="00FC780F" w:rsidRPr="00406491" w:rsidRDefault="00CC5211" w:rsidP="00126000">
                    <w:pPr>
                      <w:pStyle w:val="Lijstalinea"/>
                      <w:numPr>
                        <w:ilvl w:val="0"/>
                        <w:numId w:val="28"/>
                      </w:numPr>
                      <w:spacing w:after="165"/>
                      <w:jc w:val="left"/>
                      <w:rPr>
                        <w:lang w:val="en-GB"/>
                      </w:rPr>
                    </w:pPr>
                    <w:sdt>
                      <w:sdtPr>
                        <w:rPr>
                          <w:lang w:val="en-GB"/>
                        </w:rPr>
                        <w:alias w:val=""/>
                        <w:tag w:val=""/>
                        <w:id w:val="-562478172"/>
                        <w:placeholder>
                          <w:docPart w:val="E61BAE527F564C76B07273052AB19655"/>
                        </w:placeholder>
                        <w:showingPlcHdr/>
                        <w15:appearance w15:val="hidden"/>
                        <w:text/>
                      </w:sdtPr>
                      <w:sdtEndPr/>
                      <w:sdtContent>
                        <w:r w:rsidR="00343B36">
                          <w:rPr>
                            <w:rStyle w:val="Tekstvantijdelijkeaanduiding"/>
                            <w:color w:val="auto"/>
                            <w:lang w:val="en-GB"/>
                          </w:rPr>
                          <w:t>NT-2</w:t>
                        </w:r>
                      </w:sdtContent>
                    </w:sdt>
                    <w:r w:rsidR="00D43405" w:rsidRPr="00023045">
                      <w:rPr>
                        <w:lang w:val="en-GB"/>
                      </w:rPr>
                      <w:t xml:space="preserve"> </w:t>
                    </w:r>
                  </w:p>
                </w:sdtContent>
              </w:sdt>
              <w:sdt>
                <w:sdtPr>
                  <w:rPr>
                    <w:lang w:val="en-GB"/>
                  </w:rPr>
                  <w:id w:val="1983275272"/>
                  <w:placeholder>
                    <w:docPart w:val="062B746819C942B786859B50C5F8F6DC"/>
                  </w:placeholder>
                  <w15:appearance w15:val="hidden"/>
                  <w15:repeatingSectionItem/>
                </w:sdtPr>
                <w:sdtEndPr/>
                <w:sdtContent>
                  <w:p w14:paraId="2944D129" w14:textId="77777777" w:rsidR="00FC780F" w:rsidRPr="00406491" w:rsidRDefault="00CC5211" w:rsidP="00126000">
                    <w:pPr>
                      <w:pStyle w:val="Lijstalinea"/>
                      <w:numPr>
                        <w:ilvl w:val="0"/>
                        <w:numId w:val="28"/>
                      </w:numPr>
                      <w:spacing w:after="165"/>
                      <w:jc w:val="left"/>
                      <w:rPr>
                        <w:lang w:val="en-GB"/>
                      </w:rPr>
                    </w:pPr>
                    <w:sdt>
                      <w:sdtPr>
                        <w:rPr>
                          <w:lang w:val="en-GB"/>
                        </w:rPr>
                        <w:alias w:val=""/>
                        <w:tag w:val=""/>
                        <w:id w:val="-1607350603"/>
                        <w:placeholder>
                          <w:docPart w:val="E61BAE527F564C76B07273052AB19655"/>
                        </w:placeholder>
                        <w:showingPlcHdr/>
                        <w15:appearance w15:val="hidden"/>
                        <w:text/>
                      </w:sdtPr>
                      <w:sdtEndPr/>
                      <w:sdtContent>
                        <w:r w:rsidR="00343B36">
                          <w:rPr>
                            <w:rStyle w:val="Tekstvantijdelijkeaanduiding"/>
                            <w:color w:val="auto"/>
                            <w:lang w:val="en-GB"/>
                          </w:rPr>
                          <w:t>Taal/ spraak</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7356986E" w14:textId="77777777" w:rsidR="00EE5B7D" w:rsidRDefault="00CC5211">
                  <w:pPr>
                    <w:pStyle w:val="Normaalweb"/>
                    <w:divId w:val="1640766032"/>
                    <w:rPr>
                      <w:sz w:val="24"/>
                    </w:rPr>
                  </w:pPr>
                  <w:sdt>
                    <w:sdtPr>
                      <w:rPr>
                        <w:rFonts w:cstheme="minorBidi"/>
                        <w:bCs/>
                        <w:szCs w:val="22"/>
                      </w:rPr>
                      <w:alias w:val=""/>
                      <w:tag w:val=""/>
                      <w:id w:val="432321596"/>
                      <w:placeholder>
                        <w:docPart w:val="FD3646295ACF444FB55D4611C738FF41"/>
                      </w:placeholder>
                      <w15:appearance w15:val="hidden"/>
                      <w:text/>
                    </w:sdtPr>
                    <w:sdtEndPr/>
                    <w:sdtContent>
                      <w:r w:rsidR="003E50E5">
                        <w:t>In de groep: ondersteuning van de leerkracht van de plus-klas</w:t>
                      </w:r>
                    </w:sdtContent>
                  </w:sdt>
                </w:p>
                <w:p w14:paraId="5C22BB0E" w14:textId="77777777" w:rsidR="00EE5B7D" w:rsidRDefault="003E50E5">
                  <w:pPr>
                    <w:pStyle w:val="Normaalweb"/>
                    <w:divId w:val="1640766032"/>
                  </w:pPr>
                  <w:r>
                    <w:t>Op school: 1 dag per week is er op school een plus-klas</w:t>
                  </w:r>
                </w:p>
                <w:p w14:paraId="3B6EF51B" w14:textId="77777777" w:rsidR="00EE5B7D" w:rsidRDefault="003E50E5">
                  <w:pPr>
                    <w:pStyle w:val="Normaalweb"/>
                    <w:divId w:val="1640766032"/>
                  </w:pPr>
                  <w:r>
                    <w:t>Bestuur: talentengroep:1x per week gaan leerlingen van ons bestuur naar de talentengroep</w:t>
                  </w:r>
                </w:p>
                <w:p w14:paraId="2ABDF1AA" w14:textId="77777777" w:rsidR="00EE5B7D" w:rsidRDefault="003E50E5">
                  <w:pPr>
                    <w:pStyle w:val="Normaalweb"/>
                    <w:divId w:val="1640766032"/>
                  </w:pPr>
                  <w:r>
                    <w:t>DaVinci: voor leerlingen van ons bestuur kunnen leerlingen gebruik maken van DaVinci: 3 dagen po en 2 dagen vo</w:t>
                  </w:r>
                </w:p>
                <w:p w14:paraId="298FB440" w14:textId="77777777" w:rsidR="00AE4C9F" w:rsidRDefault="00CC5211"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9FAA" w14:textId="77777777" w:rsidR="00CD1199" w:rsidRDefault="00CD1199" w:rsidP="00E31967">
      <w:pPr>
        <w:spacing w:line="240" w:lineRule="auto"/>
      </w:pPr>
      <w:r>
        <w:separator/>
      </w:r>
    </w:p>
  </w:endnote>
  <w:endnote w:type="continuationSeparator" w:id="0">
    <w:p w14:paraId="3D151DC6" w14:textId="77777777" w:rsidR="00CD1199" w:rsidRDefault="00CD119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5D07" w14:textId="77777777" w:rsidR="00CD1199" w:rsidRDefault="00CD1199" w:rsidP="00E31967">
      <w:pPr>
        <w:spacing w:line="240" w:lineRule="auto"/>
      </w:pPr>
      <w:r>
        <w:separator/>
      </w:r>
    </w:p>
  </w:footnote>
  <w:footnote w:type="continuationSeparator" w:id="0">
    <w:p w14:paraId="564379D5" w14:textId="77777777" w:rsidR="00CD1199" w:rsidRDefault="00CD1199"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447"/>
      <w:gridCol w:w="2837"/>
    </w:tblGrid>
    <w:tr w:rsidR="003A16C7" w14:paraId="4D489009" w14:textId="77777777" w:rsidTr="009C5126">
      <w:tc>
        <w:tcPr>
          <w:tcW w:w="3020" w:type="dxa"/>
          <w:vAlign w:val="center"/>
        </w:tcPr>
        <w:p w14:paraId="09F5E71D" w14:textId="77777777" w:rsidR="00D04B52" w:rsidRDefault="00D04B52" w:rsidP="00D04B52">
          <w:pPr>
            <w:pStyle w:val="Koptekst"/>
            <w:jc w:val="center"/>
          </w:pPr>
          <w:r>
            <w:rPr>
              <w:noProof/>
            </w:rPr>
            <w:drawing>
              <wp:inline distT="0" distB="0" distL="0" distR="0" wp14:anchorId="73CA83C8" wp14:editId="3B2E79AE">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39AFEA20" w14:textId="1A1E0240" w:rsidR="00D04B52" w:rsidRDefault="00D04B52" w:rsidP="00D04B52">
          <w:pPr>
            <w:pStyle w:val="Koptekst"/>
            <w:jc w:val="center"/>
          </w:pPr>
        </w:p>
      </w:tc>
      <w:tc>
        <w:tcPr>
          <w:tcW w:w="3021" w:type="dxa"/>
          <w:vAlign w:val="center"/>
        </w:tcPr>
        <w:p w14:paraId="2CB59602" w14:textId="0C4904CE" w:rsidR="00D04B52" w:rsidRDefault="00EA473E" w:rsidP="00D04B52">
          <w:pPr>
            <w:pStyle w:val="Koptekst"/>
            <w:jc w:val="center"/>
          </w:pPr>
          <w:r>
            <w:rPr>
              <w:noProof/>
            </w:rPr>
            <w:drawing>
              <wp:inline distT="0" distB="0" distL="0" distR="0" wp14:anchorId="684A051C" wp14:editId="7AB2FECD">
                <wp:extent cx="1209675" cy="622229"/>
                <wp:effectExtent l="0" t="0" r="0" b="698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551" cy="630910"/>
                        </a:xfrm>
                        <a:prstGeom prst="rect">
                          <a:avLst/>
                        </a:prstGeom>
                        <a:noFill/>
                      </pic:spPr>
                    </pic:pic>
                  </a:graphicData>
                </a:graphic>
              </wp:inline>
            </w:drawing>
          </w:r>
        </w:p>
      </w:tc>
    </w:tr>
  </w:tbl>
  <w:p w14:paraId="4C1532EA" w14:textId="77777777" w:rsidR="00D04B52" w:rsidRDefault="00D04B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6C7"/>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0E5"/>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30C"/>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76567"/>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211"/>
    <w:rsid w:val="00CC57E3"/>
    <w:rsid w:val="00CC5B03"/>
    <w:rsid w:val="00CC6340"/>
    <w:rsid w:val="00CD1199"/>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4B52"/>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A473E"/>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5B7D"/>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 w:val="12019353"/>
    <w:rsid w:val="34781C13"/>
    <w:rsid w:val="4A62E8AC"/>
    <w:rsid w:val="5C8E4794"/>
    <w:rsid w:val="67E3E2E3"/>
    <w:rsid w:val="704AB6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70276703">
      <w:bodyDiv w:val="1"/>
      <w:marLeft w:val="0"/>
      <w:marRight w:val="0"/>
      <w:marTop w:val="0"/>
      <w:marBottom w:val="0"/>
      <w:divBdr>
        <w:top w:val="none" w:sz="0" w:space="0" w:color="auto"/>
        <w:left w:val="none" w:sz="0" w:space="0" w:color="auto"/>
        <w:bottom w:val="none" w:sz="0" w:space="0" w:color="auto"/>
        <w:right w:val="none" w:sz="0" w:space="0" w:color="auto"/>
      </w:divBdr>
    </w:div>
    <w:div w:id="9039309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26577284">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20584354">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57038234">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2809568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56981844">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32779903">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40766032">
      <w:bodyDiv w:val="1"/>
      <w:marLeft w:val="0"/>
      <w:marRight w:val="0"/>
      <w:marTop w:val="0"/>
      <w:marBottom w:val="0"/>
      <w:divBdr>
        <w:top w:val="none" w:sz="0" w:space="0" w:color="auto"/>
        <w:left w:val="none" w:sz="0" w:space="0" w:color="auto"/>
        <w:bottom w:val="none" w:sz="0" w:space="0" w:color="auto"/>
        <w:right w:val="none" w:sz="0" w:space="0" w:color="auto"/>
      </w:divBdr>
    </w:div>
    <w:div w:id="1684160367">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05152796">
      <w:bodyDiv w:val="1"/>
      <w:marLeft w:val="0"/>
      <w:marRight w:val="0"/>
      <w:marTop w:val="0"/>
      <w:marBottom w:val="0"/>
      <w:divBdr>
        <w:top w:val="none" w:sz="0" w:space="0" w:color="auto"/>
        <w:left w:val="none" w:sz="0" w:space="0" w:color="auto"/>
        <w:bottom w:val="none" w:sz="0" w:space="0" w:color="auto"/>
        <w:right w:val="none" w:sz="0" w:space="0" w:color="auto"/>
      </w:divBdr>
    </w:div>
    <w:div w:id="1835681951">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E3DBC"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81C"/>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3DBC"/>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A1C98"/>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D338-DB5C-4517-9541-133F75FCE115}">
  <ds:schemaRefs>
    <ds:schemaRef ds:uri="http://purl.org/dc/dcmitype/"/>
    <ds:schemaRef ds:uri="http://schemas.microsoft.com/office/2006/documentManagement/types"/>
    <ds:schemaRef ds:uri="http://www.w3.org/XML/1998/namespace"/>
    <ds:schemaRef ds:uri="19f3f763-ebf8-4301-9d61-cea8f93978b1"/>
    <ds:schemaRef ds:uri="http://schemas.microsoft.com/office/infopath/2007/PartnerControls"/>
    <ds:schemaRef ds:uri="http://schemas.openxmlformats.org/package/2006/metadata/core-properties"/>
    <ds:schemaRef ds:uri="4d44b5b9-341b-43e0-94d3-aafcb0189dea"/>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A7FCCDCD-2445-4476-BB70-5DE0CB008F07}">
  <ds:schemaRefs>
    <ds:schemaRef ds:uri="http://schemas.microsoft.com/sharepoint/v3/contenttype/forms"/>
  </ds:schemaRefs>
</ds:datastoreItem>
</file>

<file path=customXml/itemProps3.xml><?xml version="1.0" encoding="utf-8"?>
<ds:datastoreItem xmlns:ds="http://schemas.openxmlformats.org/officeDocument/2006/customXml" ds:itemID="{D0D5EC6A-D643-41CE-8F75-D921A3F70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3482</Words>
  <Characters>19151</Characters>
  <Application>Microsoft Office Word</Application>
  <DocSecurity>0</DocSecurity>
  <Lines>159</Lines>
  <Paragraphs>45</Paragraphs>
  <ScaleCrop>false</ScaleCrop>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2022-11-01T12:27:00Z</dcterms:created>
  <dcterms:modified xsi:type="dcterms:W3CDTF">2022-11-01T12:27:00Z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