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97B1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Kindcentrum LEEF</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03VW00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98FA8FB" w:rsidR="003A4D10" w:rsidRDefault="00DF1CE6" w:rsidP="003A4D10">
            <w:pPr>
              <w:jc w:val="center"/>
              <w:rPr>
                <w:rFonts w:ascii="Open Sans" w:hAnsi="Open Sans" w:cs="Open Sans"/>
                <w:b/>
                <w:bCs/>
                <w:color w:val="1182D9" w:themeColor="accent1"/>
                <w:sz w:val="46"/>
                <w:szCs w:val="36"/>
              </w:rPr>
            </w:pPr>
            <w:r>
              <w:rPr>
                <w:rFonts w:ascii="Open Sans" w:hAnsi="Open Sans" w:cs="Open Sans"/>
                <w:b/>
                <w:bCs/>
                <w:color w:val="1182D9" w:themeColor="accent1"/>
                <w:sz w:val="46"/>
                <w:szCs w:val="36"/>
              </w:rPr>
              <w:t>202</w:t>
            </w:r>
            <w:r w:rsidR="00CA4BBB">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CA4BBB">
              <w:rPr>
                <w:rFonts w:ascii="Open Sans" w:hAnsi="Open Sans" w:cs="Open Sans"/>
                <w:b/>
                <w:bCs/>
                <w:color w:val="1182D9" w:themeColor="accent1"/>
                <w:sz w:val="46"/>
                <w:szCs w:val="36"/>
              </w:rPr>
              <w:t>3</w:t>
            </w:r>
          </w:p>
          <w:p w14:paraId="006A8AC3" w14:textId="6C761FE3" w:rsidR="00CA4BBB" w:rsidRDefault="00CA4BBB" w:rsidP="003A4D10">
            <w:pPr>
              <w:jc w:val="center"/>
              <w:rPr>
                <w:rFonts w:ascii="Open Sans" w:hAnsi="Open Sans" w:cs="Open Sans"/>
                <w:sz w:val="46"/>
                <w:szCs w:val="36"/>
              </w:rPr>
            </w:pPr>
          </w:p>
          <w:p w14:paraId="2FE669EB" w14:textId="1C8FF7DB" w:rsidR="005E3EAD" w:rsidRDefault="005E3EAD" w:rsidP="003A4D10">
            <w:pPr>
              <w:jc w:val="center"/>
              <w:rPr>
                <w:rFonts w:ascii="Open Sans" w:hAnsi="Open Sans" w:cs="Open Sans"/>
                <w:sz w:val="46"/>
                <w:szCs w:val="36"/>
              </w:rPr>
            </w:pPr>
            <w:r>
              <w:rPr>
                <w:rFonts w:ascii="Open Sans" w:hAnsi="Open Sans" w:cs="Open Sans"/>
                <w:noProof/>
                <w:sz w:val="46"/>
                <w:szCs w:val="36"/>
              </w:rPr>
              <w:drawing>
                <wp:inline distT="0" distB="0" distL="0" distR="0" wp14:anchorId="2AF1D923" wp14:editId="1B9A268F">
                  <wp:extent cx="2040157" cy="1423538"/>
                  <wp:effectExtent l="0" t="0" r="0" b="5715"/>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578" cy="1428716"/>
                          </a:xfrm>
                          <a:prstGeom prst="rect">
                            <a:avLst/>
                          </a:prstGeom>
                          <a:noFill/>
                        </pic:spPr>
                      </pic:pic>
                    </a:graphicData>
                  </a:graphic>
                </wp:inline>
              </w:drawing>
            </w:r>
          </w:p>
          <w:p w14:paraId="24628569" w14:textId="655C907C" w:rsidR="00CA4BBB" w:rsidRDefault="00CA4BBB" w:rsidP="003A4D10">
            <w:pPr>
              <w:jc w:val="center"/>
              <w:rPr>
                <w:rFonts w:asciiTheme="minorHAnsi" w:hAnsiTheme="minorHAnsi" w:cstheme="minorHAnsi"/>
                <w:sz w:val="18"/>
                <w:szCs w:val="18"/>
              </w:rPr>
            </w:pP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Kindcentrum LEEF</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997B1F">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Merwijckstraat</w:t>
                        </w:r>
                      </w:sdtContent>
                    </w:sdt>
                    <w:r w:rsidR="008751EB" w:rsidRPr="008436DA">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16</w:t>
                        </w:r>
                      </w:sdtContent>
                    </w:sdt>
                    <w:r w:rsidR="008751EB" w:rsidRPr="008436DA">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97B1F">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5995 XK</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Kessel Lb</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997B1F"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Kindcentrum LEEF</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8436DA" w:rsidRDefault="00997B1F" w:rsidP="007D549C">
                    <w:sdt>
                      <w:sdtPr>
                        <w:alias w:val=""/>
                        <w:tag w:val=""/>
                        <w:id w:val="1396475622"/>
                        <w:placeholder>
                          <w:docPart w:val="1028AAF7736F427AB26A676D9A3249C3"/>
                        </w:placeholder>
                        <w15:appearance w15:val="hidden"/>
                        <w:text/>
                      </w:sdtPr>
                      <w:sdtEndPr/>
                      <w:sdtContent>
                        <w:r w:rsidR="00343B36">
                          <w:t xml:space="preserve">Stichting voor Primair </w:t>
                        </w:r>
                        <w:proofErr w:type="spellStart"/>
                        <w:r w:rsidR="00343B36">
                          <w:t>Onderw</w:t>
                        </w:r>
                        <w:proofErr w:type="spellEnd"/>
                        <w:r w:rsidR="00343B36">
                          <w:t>. Regio Helden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97B1F"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8436DA" w:rsidRDefault="00CD3BB4" w:rsidP="00CD3BB4"/>
    <w:p w14:paraId="2970DBCA" w14:textId="5929147E" w:rsidR="00633605" w:rsidRPr="008436DA" w:rsidRDefault="00633605">
      <w:pPr>
        <w:spacing w:after="165"/>
        <w:rPr>
          <w:rFonts w:eastAsiaTheme="majorEastAsia" w:cstheme="majorBidi"/>
          <w:b/>
          <w:color w:val="1182D9" w:themeColor="accent1"/>
          <w:sz w:val="22"/>
        </w:rPr>
      </w:pPr>
      <w:bookmarkStart w:id="5" w:name="_Toc5634807"/>
      <w:r w:rsidRPr="008436DA">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997B1F"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88FCAEF" w14:textId="77777777" w:rsidR="00A07856" w:rsidRDefault="00997B1F">
                      <w:pPr>
                        <w:pStyle w:val="Normaalweb"/>
                        <w:divId w:val="1568689936"/>
                        <w:rPr>
                          <w:sz w:val="24"/>
                        </w:rPr>
                      </w:pPr>
                      <w:sdt>
                        <w:sdtPr>
                          <w:rPr>
                            <w:rFonts w:cs="Open Sans Light"/>
                            <w:bCs/>
                            <w:szCs w:val="20"/>
                          </w:rPr>
                          <w:alias w:val=""/>
                          <w:tag w:val=""/>
                          <w:id w:val="630672874"/>
                          <w:placeholder>
                            <w:docPart w:val="A164DCB9572C4A5491BFDBA90FDBAAA7"/>
                          </w:placeholder>
                          <w15:appearance w15:val="hidden"/>
                          <w:text/>
                        </w:sdtPr>
                        <w:sdtEndPr/>
                        <w:sdtContent>
                          <w:r w:rsidR="008D79F9">
                            <w:rPr>
                              <w:rStyle w:val="Zwaar"/>
                            </w:rPr>
                            <w:t>Op Kindcentrum Leef mag je "oefenen voor het leven!”</w:t>
                          </w:r>
                          <w:r w:rsidR="008D79F9">
                            <w:rPr>
                              <w:rStyle w:val="Zwaar"/>
                              <w:rFonts w:ascii="Arial" w:hAnsi="Arial" w:cs="Arial"/>
                            </w:rPr>
                            <w:t> </w:t>
                          </w:r>
                          <w:r w:rsidR="008D79F9">
                            <w:rPr>
                              <w:rStyle w:val="Zwaar"/>
                              <w:rFonts w:cs="Open Sans Light"/>
                            </w:rPr>
                            <w:t> </w:t>
                          </w:r>
                        </w:sdtContent>
                      </w:sdt>
                    </w:p>
                    <w:p w14:paraId="1F691E80" w14:textId="77777777" w:rsidR="00A07856" w:rsidRDefault="008D79F9">
                      <w:pPr>
                        <w:pStyle w:val="Normaalweb"/>
                        <w:divId w:val="1568689936"/>
                      </w:pPr>
                      <w:r>
                        <w:t>Leren</w:t>
                      </w:r>
                      <w:r>
                        <w:rPr>
                          <w:rFonts w:ascii="Arial" w:hAnsi="Arial" w:cs="Arial"/>
                        </w:rPr>
                        <w:t> </w:t>
                      </w:r>
                      <w:r>
                        <w:t>is veelomvattend, het is meer dan cognitief leren;</w:t>
                      </w:r>
                      <w:r>
                        <w:rPr>
                          <w:rFonts w:ascii="Arial" w:hAnsi="Arial" w:cs="Arial"/>
                        </w:rPr>
                        <w:t> </w:t>
                      </w:r>
                      <w:r>
                        <w:t>je leert ook met elkaar omgaan, je leert vaardigheden,</w:t>
                      </w:r>
                      <w:r>
                        <w:rPr>
                          <w:rFonts w:ascii="Arial" w:hAnsi="Arial" w:cs="Arial"/>
                        </w:rPr>
                        <w:t> </w:t>
                      </w:r>
                      <w:r>
                        <w:t>Je leert je te ontwikkelen en je leert hoe je leert.</w:t>
                      </w:r>
                      <w:r>
                        <w:rPr>
                          <w:rFonts w:cs="Open Sans Light"/>
                        </w:rPr>
                        <w:t>  </w:t>
                      </w:r>
                    </w:p>
                    <w:p w14:paraId="1EC3C8A7" w14:textId="77777777" w:rsidR="00A07856" w:rsidRDefault="008D79F9">
                      <w:pPr>
                        <w:pStyle w:val="Normaalweb"/>
                        <w:divId w:val="1568689936"/>
                      </w:pPr>
                      <w:r>
                        <w:rPr>
                          <w:rStyle w:val="Zwaar"/>
                        </w:rPr>
                        <w:t>Uitgangspunten hierbij zijn:</w:t>
                      </w:r>
                    </w:p>
                    <w:p w14:paraId="57F57254" w14:textId="77777777" w:rsidR="00A07856" w:rsidRDefault="008D79F9">
                      <w:pPr>
                        <w:pStyle w:val="Normaalweb"/>
                        <w:divId w:val="1568689936"/>
                      </w:pPr>
                      <w:r>
                        <w:rPr>
                          <w:rStyle w:val="Zwaar"/>
                          <w:rFonts w:ascii="Arial" w:hAnsi="Arial" w:cs="Arial"/>
                        </w:rPr>
                        <w:t> </w:t>
                      </w:r>
                      <w:r>
                        <w:rPr>
                          <w:rStyle w:val="Zwaar"/>
                          <w:rFonts w:cs="Open Sans Light"/>
                        </w:rPr>
                        <w:t>‘</w:t>
                      </w:r>
                      <w:r>
                        <w:rPr>
                          <w:rStyle w:val="Zwaar"/>
                        </w:rPr>
                        <w:t>Leer het mij zelf doen’</w:t>
                      </w:r>
                      <w:r>
                        <w:rPr>
                          <w:rStyle w:val="Zwaar"/>
                          <w:rFonts w:ascii="Arial" w:hAnsi="Arial" w:cs="Arial"/>
                        </w:rPr>
                        <w:t> </w:t>
                      </w:r>
                      <w:r>
                        <w:rPr>
                          <w:rStyle w:val="Zwaar"/>
                          <w:rFonts w:cs="Open Sans Light"/>
                        </w:rPr>
                        <w:t> </w:t>
                      </w:r>
                      <w:r>
                        <w:br/>
                        <w:t>Kinderen ontwikkelen zich op eigen wijze en op hun eigen tempo met respect voor elkaar. Als kleine wereldburger wordt de wereld en zijn mogelijkheden groter op weg naar zelfstandigheid. Zelfstandigheid</w:t>
                      </w:r>
                      <w:r>
                        <w:rPr>
                          <w:rFonts w:ascii="Arial" w:hAnsi="Arial" w:cs="Arial"/>
                        </w:rPr>
                        <w:t> </w:t>
                      </w:r>
                      <w:r>
                        <w:t>en zelfredzaamheid worden bij KC LEEF</w:t>
                      </w:r>
                      <w:r>
                        <w:rPr>
                          <w:rFonts w:ascii="Arial" w:hAnsi="Arial" w:cs="Arial"/>
                        </w:rPr>
                        <w:t> </w:t>
                      </w:r>
                      <w:r>
                        <w:t>gestimuleerd door kinderen aan te moedigen zelf te ervaren en te ontdekken. De dagelijkse activiteiten worden benut als leermoment waarbij kinderen de gelegenheid krijgen om te oefenen voor het leven.</w:t>
                      </w:r>
                      <w:r>
                        <w:rPr>
                          <w:rFonts w:ascii="Arial" w:hAnsi="Arial" w:cs="Arial"/>
                        </w:rPr>
                        <w:t>  </w:t>
                      </w:r>
                      <w:r>
                        <w:rPr>
                          <w:rFonts w:cs="Open Sans Light"/>
                        </w:rPr>
                        <w:t> </w:t>
                      </w:r>
                      <w:r>
                        <w:br/>
                        <w:t>De professional</w:t>
                      </w:r>
                      <w:r>
                        <w:rPr>
                          <w:rFonts w:ascii="Arial" w:hAnsi="Arial" w:cs="Arial"/>
                        </w:rPr>
                        <w:t>   </w:t>
                      </w:r>
                      <w:r>
                        <w:rPr>
                          <w:rFonts w:cs="Open Sans Light"/>
                        </w:rPr>
                        <w:t> </w:t>
                      </w:r>
                      <w:r>
                        <w:br/>
                      </w:r>
                      <w:r>
                        <w:rPr>
                          <w:rStyle w:val="Zwaar"/>
                        </w:rPr>
                        <w:t>De vakbekwame professional</w:t>
                      </w:r>
                      <w:r>
                        <w:t xml:space="preserve"> van</w:t>
                      </w:r>
                      <w:r>
                        <w:rPr>
                          <w:rFonts w:ascii="Arial" w:hAnsi="Arial" w:cs="Arial"/>
                        </w:rPr>
                        <w:t> </w:t>
                      </w:r>
                      <w:r>
                        <w:t>KC</w:t>
                      </w:r>
                      <w:r>
                        <w:rPr>
                          <w:rFonts w:ascii="Arial" w:hAnsi="Arial" w:cs="Arial"/>
                        </w:rPr>
                        <w:t> </w:t>
                      </w:r>
                      <w:r>
                        <w:t>LEEF</w:t>
                      </w:r>
                      <w:r>
                        <w:rPr>
                          <w:rFonts w:ascii="Arial" w:hAnsi="Arial" w:cs="Arial"/>
                        </w:rPr>
                        <w:t> </w:t>
                      </w:r>
                      <w:r>
                        <w:t>is er voor het kind. Hij/zij is op de hoogte van ontwikkelfases die het kind doorloopt. Er wordt gewerkt vanuit vertrouwen waarbij verzorging, het stimuleren van zelfstandigheid en vrijheid op basis van afspraken centraal staan. De professional kijkt, vraagt en observeert het kind om interesses en</w:t>
                      </w:r>
                      <w:r>
                        <w:rPr>
                          <w:rFonts w:ascii="Arial" w:hAnsi="Arial" w:cs="Arial"/>
                        </w:rPr>
                        <w:t> </w:t>
                      </w:r>
                      <w:r>
                        <w:t>ontwikkelbehoeften van het kind te ontdekken en te stimuleren.</w:t>
                      </w:r>
                      <w:r>
                        <w:rPr>
                          <w:rFonts w:ascii="Arial" w:hAnsi="Arial" w:cs="Arial"/>
                        </w:rPr>
                        <w:t>  </w:t>
                      </w:r>
                      <w:r>
                        <w:rPr>
                          <w:rFonts w:cs="Open Sans Light"/>
                        </w:rPr>
                        <w:t> </w:t>
                      </w:r>
                      <w:r>
                        <w:br/>
                      </w:r>
                      <w:r>
                        <w:rPr>
                          <w:rStyle w:val="Zwaar"/>
                        </w:rPr>
                        <w:t>Minder=meer</w:t>
                      </w:r>
                      <w:r>
                        <w:rPr>
                          <w:rStyle w:val="Zwaar"/>
                          <w:rFonts w:ascii="Arial" w:hAnsi="Arial" w:cs="Arial"/>
                        </w:rPr>
                        <w:t> </w:t>
                      </w:r>
                      <w:r>
                        <w:rPr>
                          <w:rStyle w:val="Zwaar"/>
                          <w:rFonts w:cs="Open Sans Light"/>
                        </w:rPr>
                        <w:t> </w:t>
                      </w:r>
                      <w:r>
                        <w:br/>
                        <w:t>De ontwikkelfases van het kind</w:t>
                      </w:r>
                      <w:r>
                        <w:rPr>
                          <w:rFonts w:ascii="Arial" w:hAnsi="Arial" w:cs="Arial"/>
                        </w:rPr>
                        <w:t> </w:t>
                      </w:r>
                      <w:r>
                        <w:t>zijn divers. Elke fase vraagt om een rijke uitdagende omgeving die aansluit bij de</w:t>
                      </w:r>
                      <w:r>
                        <w:rPr>
                          <w:rFonts w:ascii="Arial" w:hAnsi="Arial" w:cs="Arial"/>
                        </w:rPr>
                        <w:t> </w:t>
                      </w:r>
                      <w:proofErr w:type="spellStart"/>
                      <w:r>
                        <w:t>kindbehoefte</w:t>
                      </w:r>
                      <w:proofErr w:type="spellEnd"/>
                      <w:r>
                        <w:t>. Hierbij staat centraal</w:t>
                      </w:r>
                      <w:r>
                        <w:rPr>
                          <w:rFonts w:ascii="Arial" w:hAnsi="Arial" w:cs="Arial"/>
                        </w:rPr>
                        <w:t> </w:t>
                      </w:r>
                      <w:r>
                        <w:t>wat</w:t>
                      </w:r>
                      <w:r>
                        <w:rPr>
                          <w:rFonts w:ascii="Arial" w:hAnsi="Arial" w:cs="Arial"/>
                        </w:rPr>
                        <w:t> </w:t>
                      </w:r>
                      <w:r>
                        <w:t>je leert en</w:t>
                      </w:r>
                      <w:r>
                        <w:rPr>
                          <w:rFonts w:ascii="Arial" w:hAnsi="Arial" w:cs="Arial"/>
                        </w:rPr>
                        <w:t> </w:t>
                      </w:r>
                      <w:r>
                        <w:t>hoe</w:t>
                      </w:r>
                      <w:r>
                        <w:rPr>
                          <w:rFonts w:ascii="Arial" w:hAnsi="Arial" w:cs="Arial"/>
                        </w:rPr>
                        <w:t> </w:t>
                      </w:r>
                      <w:r>
                        <w:t>je leert. Het gaat om betekenisvol leren van en met elkaar.</w:t>
                      </w:r>
                      <w:r>
                        <w:rPr>
                          <w:rFonts w:ascii="Arial" w:hAnsi="Arial" w:cs="Arial"/>
                        </w:rPr>
                        <w:t> </w:t>
                      </w:r>
                      <w:r>
                        <w:t>De omgeving en het materiaal zijn veilig en uitdagend. Er wordt gezorgd voor een divers maar afgebakend aanbod zodat het voor kinderen mogelijk is om zelf keuzes te maken.</w:t>
                      </w:r>
                      <w:r>
                        <w:rPr>
                          <w:rFonts w:ascii="Arial" w:hAnsi="Arial" w:cs="Arial"/>
                        </w:rPr>
                        <w:t>  </w:t>
                      </w:r>
                      <w:r>
                        <w:rPr>
                          <w:rFonts w:cs="Open Sans Light"/>
                        </w:rPr>
                        <w:t> </w:t>
                      </w:r>
                      <w:r>
                        <w:br/>
                      </w:r>
                      <w:r>
                        <w:rPr>
                          <w:rFonts w:ascii="Arial" w:hAnsi="Arial" w:cs="Arial"/>
                        </w:rPr>
                        <w:t> </w:t>
                      </w:r>
                      <w:r>
                        <w:rPr>
                          <w:rFonts w:cs="Open Sans Light"/>
                        </w:rPr>
                        <w:t> </w:t>
                      </w:r>
                    </w:p>
                    <w:p w14:paraId="7E2FDB2D" w14:textId="77777777" w:rsidR="00A07856" w:rsidRDefault="008D79F9">
                      <w:pPr>
                        <w:pStyle w:val="Normaalweb"/>
                        <w:divId w:val="1568689936"/>
                      </w:pPr>
                      <w:r>
                        <w:rPr>
                          <w:rStyle w:val="Zwaar"/>
                        </w:rPr>
                        <w:t>Organisatie:</w:t>
                      </w:r>
                    </w:p>
                    <w:p w14:paraId="0CF84550" w14:textId="77777777" w:rsidR="00A07856" w:rsidRDefault="008D79F9">
                      <w:pPr>
                        <w:pStyle w:val="Normaalweb"/>
                        <w:divId w:val="1568689936"/>
                      </w:pPr>
                      <w:r>
                        <w:t>We werken in clusters verdeeld over onderbouw, middenbouw en bovenbouw waarbij we uitgaan van de veiligheid van de basisgroep gekoppeld aan de basisleerkracht(en)</w:t>
                      </w:r>
                      <w:r>
                        <w:br/>
                        <w:t>Binnen de cluster onder-, midden-, en bovenbouw wordt</w:t>
                      </w:r>
                      <w:r>
                        <w:rPr>
                          <w:rFonts w:ascii="Arial" w:hAnsi="Arial" w:cs="Arial"/>
                        </w:rPr>
                        <w:t> </w:t>
                      </w:r>
                      <w:proofErr w:type="spellStart"/>
                      <w:r>
                        <w:t>groepsoverstijgend</w:t>
                      </w:r>
                      <w:proofErr w:type="spellEnd"/>
                      <w:r>
                        <w:rPr>
                          <w:rFonts w:ascii="Arial" w:hAnsi="Arial" w:cs="Arial"/>
                        </w:rPr>
                        <w:t> </w:t>
                      </w:r>
                      <w:r>
                        <w:t>gewerkt. D.w.z. dat kinderen in een basisgroep zitten, maar bij bepaalde vakken instructie kunnen krijgen van een leerkracht in een andere groep. De instructiegroepen zijn op basis van ondersteunings- en instructiebehoeften vastgesteld.</w:t>
                      </w:r>
                      <w:r>
                        <w:rPr>
                          <w:rFonts w:ascii="Arial" w:hAnsi="Arial" w:cs="Arial"/>
                        </w:rPr>
                        <w:t> </w:t>
                      </w:r>
                      <w:r>
                        <w:t>Voor de kinderen betekent dit dat</w:t>
                      </w:r>
                      <w:r>
                        <w:rPr>
                          <w:rFonts w:ascii="Arial" w:hAnsi="Arial" w:cs="Arial"/>
                        </w:rPr>
                        <w:t> </w:t>
                      </w:r>
                      <w:r>
                        <w:t>er</w:t>
                      </w:r>
                      <w:r>
                        <w:rPr>
                          <w:rFonts w:ascii="Arial" w:hAnsi="Arial" w:cs="Arial"/>
                        </w:rPr>
                        <w:t> </w:t>
                      </w:r>
                      <w:r>
                        <w:t>ook</w:t>
                      </w:r>
                      <w:r>
                        <w:rPr>
                          <w:rFonts w:ascii="Arial" w:hAnsi="Arial" w:cs="Arial"/>
                        </w:rPr>
                        <w:t> </w:t>
                      </w:r>
                      <w:r>
                        <w:t>een</w:t>
                      </w:r>
                      <w:r>
                        <w:rPr>
                          <w:rFonts w:ascii="Arial" w:hAnsi="Arial" w:cs="Arial"/>
                        </w:rPr>
                        <w:t> </w:t>
                      </w:r>
                      <w:r>
                        <w:t>beroep wordt gedaan op de zelfstandigheid.</w:t>
                      </w:r>
                      <w:r>
                        <w:rPr>
                          <w:rFonts w:ascii="Arial" w:hAnsi="Arial" w:cs="Arial"/>
                        </w:rPr>
                        <w:t> </w:t>
                      </w:r>
                      <w:r>
                        <w:t>Instructie wordt aan wisselende groepen gegeven: instructie in de grote groep en/of in een kleine groep.</w:t>
                      </w:r>
                      <w:r>
                        <w:rPr>
                          <w:rFonts w:cs="Open Sans Light"/>
                        </w:rPr>
                        <w:t> </w:t>
                      </w:r>
                    </w:p>
                    <w:p w14:paraId="2B87BA32" w14:textId="77777777" w:rsidR="00A07856" w:rsidRDefault="008D79F9">
                      <w:pPr>
                        <w:pStyle w:val="Normaalweb"/>
                        <w:divId w:val="1568689936"/>
                      </w:pPr>
                      <w:r>
                        <w:t xml:space="preserve">Roosters zijn per cluster en daar waar mogelijk en noodzakelijk </w:t>
                      </w:r>
                      <w:proofErr w:type="spellStart"/>
                      <w:r>
                        <w:t>schoolbreed</w:t>
                      </w:r>
                      <w:proofErr w:type="spellEnd"/>
                      <w:r>
                        <w:t xml:space="preserve"> op elkaar afgestemd waardoor het mogelijk is om kinderen op hun eigen niveau, passend bij de ontwikkelingsfasen onderwijs te bieden.</w:t>
                      </w:r>
                    </w:p>
                    <w:p w14:paraId="10FEE97B" w14:textId="77777777" w:rsidR="00A07856" w:rsidRDefault="008D79F9">
                      <w:pPr>
                        <w:pStyle w:val="Normaalweb"/>
                        <w:divId w:val="1568689936"/>
                      </w:pPr>
                      <w:r>
                        <w:t>De kinderen starten</w:t>
                      </w:r>
                      <w:r>
                        <w:rPr>
                          <w:rFonts w:ascii="Arial" w:hAnsi="Arial" w:cs="Arial"/>
                        </w:rPr>
                        <w:t> </w:t>
                      </w:r>
                      <w:r>
                        <w:t>in een vaste basisgroep. Na een inloop of dagopening gaan we werken, waarbij kinderen op hun eigen niveau instructie aangeboden krijgen. Methodes worden ingezet als middel om de leerlijn te waarborgen. Het aanbod is gevarieerd. Middelen en werkvormen die daarbij gebruikt worden zijn veelal concreet materiaal, inzet van</w:t>
                      </w:r>
                      <w:r>
                        <w:rPr>
                          <w:rFonts w:ascii="Arial" w:hAnsi="Arial" w:cs="Arial"/>
                        </w:rPr>
                        <w:t> </w:t>
                      </w:r>
                      <w:proofErr w:type="spellStart"/>
                      <w:r>
                        <w:t>multi</w:t>
                      </w:r>
                      <w:proofErr w:type="spellEnd"/>
                      <w:r>
                        <w:rPr>
                          <w:rFonts w:ascii="Arial" w:hAnsi="Arial" w:cs="Arial"/>
                        </w:rPr>
                        <w:t> </w:t>
                      </w:r>
                      <w:r>
                        <w:t>media, schriftelijk werk, bewegend leren, onderzoeksvragen, projecten, coöperatieve werkvormen.</w:t>
                      </w:r>
                      <w:r>
                        <w:rPr>
                          <w:rFonts w:ascii="Arial" w:hAnsi="Arial" w:cs="Arial"/>
                        </w:rPr>
                        <w:t> </w:t>
                      </w:r>
                    </w:p>
                    <w:p w14:paraId="5E0332D9" w14:textId="77777777" w:rsidR="00CA4BBB" w:rsidRDefault="00CA4BBB">
                      <w:pPr>
                        <w:pStyle w:val="Normaalweb"/>
                        <w:divId w:val="1568689936"/>
                        <w:rPr>
                          <w:rStyle w:val="Zwaar"/>
                        </w:rPr>
                      </w:pPr>
                    </w:p>
                    <w:p w14:paraId="6212DB27" w14:textId="77777777" w:rsidR="00A07856" w:rsidRDefault="008D79F9">
                      <w:pPr>
                        <w:pStyle w:val="Normaalweb"/>
                        <w:divId w:val="1568689936"/>
                      </w:pPr>
                      <w:r>
                        <w:t> </w:t>
                      </w:r>
                    </w:p>
                    <w:p w14:paraId="55AFC783" w14:textId="4BCEA8C9" w:rsidR="00E77708" w:rsidRDefault="00997B1F"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FAD2C43" w14:textId="77777777" w:rsidR="00A07856" w:rsidRDefault="00997B1F">
                      <w:pPr>
                        <w:pStyle w:val="Normaalweb"/>
                        <w:divId w:val="128781458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8D79F9">
                            <w:t>Binnen stichting Prisma hanteren we de onderstaande uitgangspunten met betrekking tot inclusiever onderwijs:</w:t>
                          </w:r>
                        </w:sdtContent>
                      </w:sdt>
                    </w:p>
                    <w:p w14:paraId="3187EFFD" w14:textId="77777777" w:rsidR="00A07856" w:rsidRDefault="008D79F9">
                      <w:pPr>
                        <w:numPr>
                          <w:ilvl w:val="0"/>
                          <w:numId w:val="33"/>
                        </w:numPr>
                        <w:spacing w:before="100" w:beforeAutospacing="1" w:after="100" w:afterAutospacing="1" w:line="240" w:lineRule="auto"/>
                        <w:divId w:val="1287814580"/>
                        <w:rPr>
                          <w:rFonts w:eastAsia="Times New Roman"/>
                        </w:rPr>
                      </w:pPr>
                      <w:r>
                        <w:rPr>
                          <w:rFonts w:eastAsia="Times New Roman"/>
                        </w:rPr>
                        <w:t>Alle leerlingen krijgen een zo thuisnabij mogelijke passende plek die aansluit bij hun onderwijsbehoeften.</w:t>
                      </w:r>
                    </w:p>
                    <w:p w14:paraId="470E9B3F" w14:textId="77777777" w:rsidR="00A07856" w:rsidRDefault="008D79F9">
                      <w:pPr>
                        <w:numPr>
                          <w:ilvl w:val="0"/>
                          <w:numId w:val="33"/>
                        </w:numPr>
                        <w:spacing w:before="100" w:beforeAutospacing="1" w:after="100" w:afterAutospacing="1" w:line="240" w:lineRule="auto"/>
                        <w:divId w:val="1287814580"/>
                        <w:rPr>
                          <w:rFonts w:eastAsia="Times New Roman"/>
                        </w:rPr>
                      </w:pPr>
                      <w:r>
                        <w:rPr>
                          <w:rFonts w:eastAsia="Times New Roman"/>
                        </w:rPr>
                        <w:t>Een leerling gaat naar een reguliere school als het kan en naar een speciale (basis)school als het niet kan in het reguliere onderwijs.</w:t>
                      </w:r>
                    </w:p>
                    <w:p w14:paraId="16668DAA" w14:textId="77777777" w:rsidR="00A07856" w:rsidRDefault="008D79F9">
                      <w:pPr>
                        <w:numPr>
                          <w:ilvl w:val="0"/>
                          <w:numId w:val="33"/>
                        </w:numPr>
                        <w:spacing w:before="100" w:beforeAutospacing="1" w:after="100" w:afterAutospacing="1" w:line="240" w:lineRule="auto"/>
                        <w:divId w:val="1287814580"/>
                        <w:rPr>
                          <w:rFonts w:eastAsia="Times New Roman"/>
                        </w:rPr>
                      </w:pPr>
                      <w:r>
                        <w:rPr>
                          <w:rFonts w:eastAsia="Times New Roman"/>
                        </w:rPr>
                        <w:t>Er is intensieve samenwerking tussen school en alle belanghebbenden van de leerling om de onderwijs- en ondersteuningsbehoeften in beeld te krijgen.</w:t>
                      </w:r>
                    </w:p>
                    <w:p w14:paraId="77557B10" w14:textId="77777777" w:rsidR="00A07856" w:rsidRDefault="008D79F9">
                      <w:pPr>
                        <w:numPr>
                          <w:ilvl w:val="0"/>
                          <w:numId w:val="33"/>
                        </w:numPr>
                        <w:spacing w:before="100" w:beforeAutospacing="1" w:after="100" w:afterAutospacing="1" w:line="240" w:lineRule="auto"/>
                        <w:divId w:val="1287814580"/>
                        <w:rPr>
                          <w:rFonts w:eastAsia="Times New Roman"/>
                        </w:rPr>
                      </w:pPr>
                      <w:r>
                        <w:rPr>
                          <w:rFonts w:eastAsia="Times New Roman"/>
                        </w:rPr>
                        <w:t>Alle scholen hebben de basis op orde.</w:t>
                      </w:r>
                    </w:p>
                    <w:p w14:paraId="255EF985" w14:textId="77777777" w:rsidR="00A07856" w:rsidRDefault="008D79F9">
                      <w:pPr>
                        <w:numPr>
                          <w:ilvl w:val="0"/>
                          <w:numId w:val="33"/>
                        </w:numPr>
                        <w:spacing w:before="100" w:beforeAutospacing="1" w:after="100" w:afterAutospacing="1" w:line="240" w:lineRule="auto"/>
                        <w:divId w:val="1287814580"/>
                        <w:rPr>
                          <w:rFonts w:eastAsia="Times New Roman"/>
                        </w:rPr>
                      </w:pPr>
                      <w:r>
                        <w:rPr>
                          <w:rFonts w:eastAsia="Times New Roman"/>
                        </w:rPr>
                        <w:t>De expertise van de SBO wordt ingezet binnen de gehele stichting.</w:t>
                      </w:r>
                    </w:p>
                    <w:p w14:paraId="47971B96" w14:textId="77777777" w:rsidR="00A07856" w:rsidRDefault="008D79F9">
                      <w:pPr>
                        <w:pStyle w:val="Normaalweb"/>
                        <w:divId w:val="1287814580"/>
                        <w:rPr>
                          <w:rFonts w:eastAsiaTheme="minorEastAsia"/>
                        </w:rPr>
                      </w:pPr>
                      <w:r>
                        <w:rPr>
                          <w:rStyle w:val="Zwaar"/>
                          <w:i/>
                          <w:iCs/>
                        </w:rPr>
                        <w:t xml:space="preserve">Als visualisatie bij het afwegen of het kan of (bijna) niet meer kan, maken we gebruik van de onderstaande visualisatie. </w:t>
                      </w:r>
                    </w:p>
                    <w:p w14:paraId="0B0A3325" w14:textId="77777777" w:rsidR="00A07856" w:rsidRDefault="008D79F9">
                      <w:pPr>
                        <w:pStyle w:val="Normaalweb"/>
                        <w:divId w:val="1287814580"/>
                      </w:pPr>
                      <w:r>
                        <w:t> </w:t>
                      </w:r>
                    </w:p>
                    <w:p w14:paraId="2158CA44" w14:textId="6565D7F6" w:rsidR="00A07856" w:rsidRDefault="008D79F9">
                      <w:pPr>
                        <w:pStyle w:val="Normaalweb"/>
                        <w:divId w:val="1287814580"/>
                        <w:rPr>
                          <w:rStyle w:val="Nadruk"/>
                        </w:rPr>
                      </w:pPr>
                      <w:r>
                        <w:rPr>
                          <w:rStyle w:val="Nadruk"/>
                        </w:rPr>
                        <w:t>Voor ons is het plaatje ‘inclusie’ dus leidend.</w:t>
                      </w:r>
                    </w:p>
                    <w:p w14:paraId="0F1AF460" w14:textId="77777777" w:rsidR="00793326" w:rsidRDefault="00793326">
                      <w:pPr>
                        <w:pStyle w:val="Normaalweb"/>
                        <w:divId w:val="1287814580"/>
                      </w:pPr>
                    </w:p>
                    <w:p w14:paraId="6654528A" w14:textId="296DCBB1" w:rsidR="00A07856" w:rsidRDefault="008D79F9">
                      <w:pPr>
                        <w:pStyle w:val="Normaalweb"/>
                        <w:divId w:val="1287814580"/>
                      </w:pPr>
                      <w:r>
                        <w:t> </w:t>
                      </w:r>
                      <w:r w:rsidR="00793326">
                        <w:rPr>
                          <w:noProof/>
                        </w:rPr>
                        <w:drawing>
                          <wp:inline distT="0" distB="0" distL="0" distR="0" wp14:anchorId="742C0390" wp14:editId="5779A572">
                            <wp:extent cx="5265758" cy="1589247"/>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8087" cy="1611077"/>
                                    </a:xfrm>
                                    <a:prstGeom prst="rect">
                                      <a:avLst/>
                                    </a:prstGeom>
                                  </pic:spPr>
                                </pic:pic>
                              </a:graphicData>
                            </a:graphic>
                          </wp:inline>
                        </w:drawing>
                      </w:r>
                    </w:p>
                    <w:p w14:paraId="4BEF6F0B" w14:textId="77777777" w:rsidR="00A07856" w:rsidRDefault="008D79F9">
                      <w:pPr>
                        <w:pStyle w:val="Normaalweb"/>
                        <w:divId w:val="1287814580"/>
                      </w:pPr>
                      <w:r>
                        <w:t> </w:t>
                      </w:r>
                    </w:p>
                    <w:p w14:paraId="3A8870D4" w14:textId="232E9C11" w:rsidR="003E3F32" w:rsidRDefault="00997B1F"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817D528" w14:textId="77777777" w:rsidR="00A07856" w:rsidRDefault="00997B1F">
                      <w:pPr>
                        <w:pStyle w:val="Normaalweb"/>
                        <w:divId w:val="998460608"/>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8D79F9">
                            <w:t>Wij geloven in kind- en thuisnabij onderwijs.</w:t>
                          </w:r>
                        </w:sdtContent>
                      </w:sdt>
                    </w:p>
                    <w:p w14:paraId="15591C3A" w14:textId="77777777" w:rsidR="00A07856" w:rsidRDefault="008D79F9">
                      <w:pPr>
                        <w:pStyle w:val="Normaalweb"/>
                        <w:divId w:val="998460608"/>
                      </w:pPr>
                      <w:r>
                        <w:t>Onze school is er voor alle leerlingen uit de regio. </w:t>
                      </w:r>
                    </w:p>
                    <w:p w14:paraId="34AE1974" w14:textId="40CD77C0" w:rsidR="00777837" w:rsidRPr="00E43C25" w:rsidRDefault="00997B1F"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53A1BB8" w14:textId="77777777" w:rsidR="00A07856" w:rsidRDefault="00997B1F">
                      <w:pPr>
                        <w:pStyle w:val="Normaalweb"/>
                        <w:divId w:val="379326496"/>
                        <w:rPr>
                          <w:sz w:val="24"/>
                        </w:rPr>
                      </w:pPr>
                      <w:sdt>
                        <w:sdtPr>
                          <w:rPr>
                            <w:rFonts w:cstheme="minorBidi"/>
                            <w:szCs w:val="22"/>
                          </w:rPr>
                          <w:alias w:val=""/>
                          <w:tag w:val=""/>
                          <w:id w:val="-968812417"/>
                          <w:placeholder>
                            <w:docPart w:val="34E3891E5911483DBCAEFA100BB02EE4"/>
                          </w:placeholder>
                          <w15:appearance w15:val="hidden"/>
                          <w:text/>
                        </w:sdtPr>
                        <w:sdtEndPr/>
                        <w:sdtContent>
                          <w:r w:rsidR="008D79F9">
                            <w:t>We werken met een Kwaliteitsteam dat toeziet op de basiskwaliteit van het onderwijs</w:t>
                          </w:r>
                          <w:r w:rsidR="008D79F9">
                            <w:rPr>
                              <w:rFonts w:ascii="Arial" w:hAnsi="Arial" w:cs="Arial"/>
                            </w:rPr>
                            <w:t> </w:t>
                          </w:r>
                          <w:r w:rsidR="008D79F9">
                            <w:rPr>
                              <w:rFonts w:cs="Open Sans Light"/>
                            </w:rPr>
                            <w:t> </w:t>
                          </w:r>
                          <w:r w:rsidR="008D79F9">
                            <w:br/>
                            <w:t>De HGW-cyclus is de basis om tot een beredeneerd aanbod te komen</w:t>
                          </w:r>
                          <w:r w:rsidR="008D79F9">
                            <w:rPr>
                              <w:rFonts w:ascii="Arial" w:hAnsi="Arial" w:cs="Arial"/>
                            </w:rPr>
                            <w:t> </w:t>
                          </w:r>
                          <w:r w:rsidR="008D79F9">
                            <w:rPr>
                              <w:rFonts w:cs="Open Sans Light"/>
                            </w:rPr>
                            <w:t> </w:t>
                          </w:r>
                          <w:r w:rsidR="008D79F9">
                            <w:br/>
                            <w:t>De instructie- en ondersteuningsbehoefte van leerlingen is bepalend voor het onderwijsaanbod</w:t>
                          </w:r>
                          <w:r w:rsidR="008D79F9">
                            <w:rPr>
                              <w:rFonts w:ascii="Arial" w:hAnsi="Arial" w:cs="Arial"/>
                            </w:rPr>
                            <w:t> </w:t>
                          </w:r>
                          <w:r w:rsidR="008D79F9">
                            <w:rPr>
                              <w:rFonts w:cs="Open Sans Light"/>
                            </w:rPr>
                            <w:t> </w:t>
                          </w:r>
                          <w:r w:rsidR="008D79F9">
                            <w:br/>
                            <w:t>Ouders en het kind zelf worden als partner betrokken bij het passende aanbod</w:t>
                          </w:r>
                          <w:r w:rsidR="008D79F9">
                            <w:rPr>
                              <w:rFonts w:ascii="Arial" w:hAnsi="Arial" w:cs="Arial"/>
                            </w:rPr>
                            <w:t> </w:t>
                          </w:r>
                          <w:r w:rsidR="008D79F9">
                            <w:t>.</w:t>
                          </w:r>
                        </w:sdtContent>
                      </w:sdt>
                    </w:p>
                    <w:p w14:paraId="5DE983FB" w14:textId="77777777" w:rsidR="00793326" w:rsidRDefault="00793326">
                      <w:pPr>
                        <w:pStyle w:val="Normaalweb"/>
                        <w:divId w:val="379326496"/>
                        <w:rPr>
                          <w:rStyle w:val="Zwaar"/>
                        </w:rPr>
                      </w:pPr>
                    </w:p>
                    <w:p w14:paraId="4AC03B73" w14:textId="77777777" w:rsidR="00793326" w:rsidRDefault="008D79F9">
                      <w:pPr>
                        <w:pStyle w:val="Normaalweb"/>
                        <w:divId w:val="379326496"/>
                      </w:pPr>
                      <w:r>
                        <w:rPr>
                          <w:rStyle w:val="Zwaar"/>
                        </w:rPr>
                        <w:t>Kinderen die moeilijker leren dan gemiddeld</w:t>
                      </w:r>
                      <w:r>
                        <w:rPr>
                          <w:rStyle w:val="Zwaar"/>
                          <w:rFonts w:ascii="Arial" w:hAnsi="Arial" w:cs="Arial"/>
                        </w:rPr>
                        <w:t> </w:t>
                      </w:r>
                      <w:r>
                        <w:rPr>
                          <w:rStyle w:val="Zwaar"/>
                          <w:rFonts w:cs="Open Sans Light"/>
                        </w:rPr>
                        <w:t> </w:t>
                      </w:r>
                      <w:r>
                        <w:br/>
                      </w:r>
                      <w:r w:rsidRPr="00793326">
                        <w:rPr>
                          <w:u w:val="single"/>
                        </w:rPr>
                        <w:t>Deskundigheid:</w:t>
                      </w:r>
                      <w:r w:rsidRPr="00793326">
                        <w:rPr>
                          <w:rFonts w:ascii="Arial" w:hAnsi="Arial" w:cs="Arial"/>
                          <w:u w:val="single"/>
                        </w:rPr>
                        <w:t> </w:t>
                      </w:r>
                      <w:r w:rsidRPr="00793326">
                        <w:rPr>
                          <w:rFonts w:cs="Open Sans Light"/>
                          <w:u w:val="single"/>
                        </w:rPr>
                        <w:t> </w:t>
                      </w:r>
                      <w:r w:rsidRPr="00793326">
                        <w:rPr>
                          <w:u w:val="single"/>
                        </w:rPr>
                        <w:br/>
                      </w:r>
                      <w:r>
                        <w:t>De school heeft voldoende ervaring hiermee.</w:t>
                      </w:r>
                      <w:r>
                        <w:rPr>
                          <w:rFonts w:ascii="Arial" w:hAnsi="Arial" w:cs="Arial"/>
                        </w:rPr>
                        <w:t>  </w:t>
                      </w:r>
                      <w:r>
                        <w:rPr>
                          <w:rFonts w:cs="Open Sans Light"/>
                        </w:rPr>
                        <w:t> </w:t>
                      </w:r>
                      <w:r>
                        <w:br/>
                        <w:t>Leerkrachten zijn in staat leerlingen in beeld te brengen en een passend arrangement op didactisch niveau samen te stellen.</w:t>
                      </w:r>
                      <w:r>
                        <w:rPr>
                          <w:rFonts w:ascii="Arial" w:hAnsi="Arial" w:cs="Arial"/>
                        </w:rPr>
                        <w:t> </w:t>
                      </w:r>
                      <w:r>
                        <w:rPr>
                          <w:rFonts w:cs="Open Sans Light"/>
                        </w:rPr>
                        <w:t> </w:t>
                      </w:r>
                      <w:r>
                        <w:br/>
                        <w:t>Binnen de stichting werken we met kwaliteitsmedewerkers die naast hun eigen expertise en ervaring met elkaar dergelijke vraagstukken bespreken en elkaar verrijken. </w:t>
                      </w:r>
                    </w:p>
                    <w:p w14:paraId="41462B59" w14:textId="47E8D856" w:rsidR="00A07856" w:rsidRDefault="008D79F9">
                      <w:pPr>
                        <w:pStyle w:val="Normaalweb"/>
                        <w:divId w:val="379326496"/>
                      </w:pPr>
                      <w:r>
                        <w:rPr>
                          <w:rFonts w:cs="Open Sans Light"/>
                        </w:rPr>
                        <w:t> </w:t>
                      </w:r>
                      <w:r>
                        <w:br/>
                      </w:r>
                      <w:r w:rsidRPr="00793326">
                        <w:rPr>
                          <w:u w:val="single"/>
                        </w:rPr>
                        <w:t>Voorzieningen:</w:t>
                      </w:r>
                      <w:r w:rsidRPr="00793326">
                        <w:rPr>
                          <w:rFonts w:ascii="Arial" w:hAnsi="Arial" w:cs="Arial"/>
                          <w:u w:val="single"/>
                        </w:rPr>
                        <w:t> </w:t>
                      </w:r>
                      <w:r>
                        <w:rPr>
                          <w:rFonts w:cs="Open Sans Light"/>
                        </w:rPr>
                        <w:t> </w:t>
                      </w:r>
                      <w:r>
                        <w:br/>
                        <w:t xml:space="preserve">De school biedt een onderwijsaanbod waarin differentiatie in doelen, instructie en </w:t>
                      </w:r>
                      <w:proofErr w:type="spellStart"/>
                      <w:r>
                        <w:t>inoefening</w:t>
                      </w:r>
                      <w:proofErr w:type="spellEnd"/>
                      <w:r>
                        <w:rPr>
                          <w:rFonts w:cs="Open Sans Light"/>
                        </w:rPr>
                        <w:t> </w:t>
                      </w:r>
                      <w:r>
                        <w:t>verwerkt zijn.</w:t>
                      </w:r>
                      <w:r>
                        <w:rPr>
                          <w:rFonts w:ascii="Arial" w:hAnsi="Arial" w:cs="Arial"/>
                        </w:rPr>
                        <w:t>   </w:t>
                      </w:r>
                      <w:r>
                        <w:rPr>
                          <w:rFonts w:cs="Open Sans Light"/>
                        </w:rPr>
                        <w:t> </w:t>
                      </w:r>
                      <w:r>
                        <w:br/>
                        <w:t>De organisatiestructuur van de school biedt de mogelijkheid om tegemoet te komen aan deze specifieke onderwijsbehoefte doordat het aanbod op maat gegeven kan worden. Hierbij wordt</w:t>
                      </w:r>
                      <w:r>
                        <w:rPr>
                          <w:rFonts w:ascii="Arial" w:hAnsi="Arial" w:cs="Arial"/>
                        </w:rPr>
                        <w:t> </w:t>
                      </w:r>
                      <w:proofErr w:type="spellStart"/>
                      <w:r>
                        <w:t>groepsoverstijgend</w:t>
                      </w:r>
                      <w:proofErr w:type="spellEnd"/>
                      <w:r>
                        <w:rPr>
                          <w:rFonts w:ascii="Arial" w:hAnsi="Arial" w:cs="Arial"/>
                        </w:rPr>
                        <w:t> </w:t>
                      </w:r>
                      <w:r>
                        <w:t>gewerkt.</w:t>
                      </w:r>
                      <w:r>
                        <w:rPr>
                          <w:rFonts w:ascii="Arial" w:hAnsi="Arial" w:cs="Arial"/>
                        </w:rPr>
                        <w:t> </w:t>
                      </w:r>
                      <w:r>
                        <w:rPr>
                          <w:rFonts w:cs="Open Sans Light"/>
                        </w:rPr>
                        <w:t> </w:t>
                      </w:r>
                      <w:r>
                        <w:br/>
                        <w:t>Er is toegang tot ICT-software waarmee individueel werken mogelijk is.</w:t>
                      </w:r>
                      <w:r>
                        <w:rPr>
                          <w:rFonts w:ascii="Arial" w:hAnsi="Arial" w:cs="Arial"/>
                        </w:rPr>
                        <w:t> </w:t>
                      </w:r>
                      <w:r>
                        <w:rPr>
                          <w:rFonts w:cs="Open Sans Light"/>
                        </w:rPr>
                        <w:t> </w:t>
                      </w:r>
                      <w:r>
                        <w:br/>
                        <w:t>De school beschikt over passende materialen die geschikt zijn voor de leerlingen.</w:t>
                      </w:r>
                      <w:r>
                        <w:rPr>
                          <w:rFonts w:ascii="Arial" w:hAnsi="Arial" w:cs="Arial"/>
                        </w:rPr>
                        <w:t> </w:t>
                      </w:r>
                      <w:r>
                        <w:rPr>
                          <w:rFonts w:cs="Open Sans Light"/>
                        </w:rPr>
                        <w:t> </w:t>
                      </w:r>
                      <w:r>
                        <w:br/>
                        <w:t>Er</w:t>
                      </w:r>
                      <w:r>
                        <w:rPr>
                          <w:rFonts w:cs="Open Sans Light"/>
                        </w:rPr>
                        <w:t> </w:t>
                      </w:r>
                      <w:r>
                        <w:t>zijn</w:t>
                      </w:r>
                      <w:r>
                        <w:rPr>
                          <w:rFonts w:cs="Open Sans Light"/>
                        </w:rPr>
                        <w:t> </w:t>
                      </w:r>
                      <w:r>
                        <w:t>onderwijsassistenten</w:t>
                      </w:r>
                      <w:r>
                        <w:rPr>
                          <w:rFonts w:cs="Open Sans Light"/>
                        </w:rPr>
                        <w:t> </w:t>
                      </w:r>
                      <w:r>
                        <w:t>inzetbaar voor individuele begeleiding</w:t>
                      </w:r>
                      <w:r>
                        <w:rPr>
                          <w:rFonts w:cs="Open Sans Light"/>
                        </w:rPr>
                        <w:t> </w:t>
                      </w:r>
                      <w:r>
                        <w:t>en/of werken in kleine groepjes.</w:t>
                      </w:r>
                      <w:r>
                        <w:rPr>
                          <w:rFonts w:ascii="Arial" w:hAnsi="Arial" w:cs="Arial"/>
                        </w:rPr>
                        <w:t> </w:t>
                      </w:r>
                      <w:r>
                        <w:rPr>
                          <w:rFonts w:cs="Open Sans Light"/>
                        </w:rPr>
                        <w:t> </w:t>
                      </w:r>
                      <w:r>
                        <w:br/>
                      </w:r>
                      <w:r>
                        <w:rPr>
                          <w:rFonts w:ascii="Arial" w:hAnsi="Arial" w:cs="Arial"/>
                        </w:rPr>
                        <w:t> </w:t>
                      </w:r>
                      <w:r>
                        <w:rPr>
                          <w:rFonts w:cs="Open Sans Light"/>
                        </w:rPr>
                        <w:t> </w:t>
                      </w:r>
                      <w:r>
                        <w:br/>
                      </w:r>
                      <w:r w:rsidRPr="00793326">
                        <w:rPr>
                          <w:u w:val="single"/>
                        </w:rPr>
                        <w:t>Gebouw:</w:t>
                      </w:r>
                      <w:r w:rsidRPr="00793326">
                        <w:rPr>
                          <w:rFonts w:ascii="Arial" w:hAnsi="Arial" w:cs="Arial"/>
                          <w:u w:val="single"/>
                        </w:rPr>
                        <w:t> </w:t>
                      </w:r>
                      <w:r>
                        <w:rPr>
                          <w:rFonts w:cs="Open Sans Light"/>
                        </w:rPr>
                        <w:t> </w:t>
                      </w:r>
                      <w:r>
                        <w:br/>
                        <w:t>Er is een aparte werkruimte voor kleine groepen of individueel werk.</w:t>
                      </w:r>
                      <w:r>
                        <w:rPr>
                          <w:rFonts w:ascii="Arial" w:hAnsi="Arial" w:cs="Arial"/>
                        </w:rPr>
                        <w:t> </w:t>
                      </w:r>
                      <w:r>
                        <w:rPr>
                          <w:rFonts w:cs="Open Sans Light"/>
                        </w:rPr>
                        <w:t> </w:t>
                      </w:r>
                      <w:r>
                        <w:br/>
                      </w:r>
                      <w:r>
                        <w:rPr>
                          <w:rFonts w:ascii="Arial" w:hAnsi="Arial" w:cs="Arial"/>
                        </w:rPr>
                        <w:t> </w:t>
                      </w:r>
                      <w:r>
                        <w:rPr>
                          <w:rFonts w:cs="Open Sans Light"/>
                        </w:rPr>
                        <w:t> </w:t>
                      </w:r>
                      <w:r>
                        <w:br/>
                      </w:r>
                      <w:r w:rsidRPr="00793326">
                        <w:rPr>
                          <w:u w:val="single"/>
                        </w:rPr>
                        <w:t>Samenwerking:</w:t>
                      </w:r>
                      <w:r>
                        <w:rPr>
                          <w:rFonts w:ascii="Arial" w:hAnsi="Arial" w:cs="Arial"/>
                        </w:rPr>
                        <w:t> </w:t>
                      </w:r>
                      <w:r>
                        <w:rPr>
                          <w:rFonts w:cs="Open Sans Light"/>
                        </w:rPr>
                        <w:t> </w:t>
                      </w:r>
                      <w:r>
                        <w:br/>
                        <w:t xml:space="preserve">Inzet van de </w:t>
                      </w:r>
                      <w:proofErr w:type="spellStart"/>
                      <w:r>
                        <w:t>Bovenschools</w:t>
                      </w:r>
                      <w:proofErr w:type="spellEnd"/>
                      <w:r>
                        <w:t xml:space="preserve"> </w:t>
                      </w:r>
                      <w:proofErr w:type="spellStart"/>
                      <w:r>
                        <w:t>Ondersteunings</w:t>
                      </w:r>
                      <w:proofErr w:type="spellEnd"/>
                      <w:r>
                        <w:t xml:space="preserve"> </w:t>
                      </w:r>
                      <w:proofErr w:type="spellStart"/>
                      <w:r>
                        <w:t>Coordinator</w:t>
                      </w:r>
                      <w:proofErr w:type="spellEnd"/>
                      <w:r>
                        <w:t xml:space="preserve"> ( BOC), de kwaliteitsmedewerkers ( KT) en het SBO.</w:t>
                      </w:r>
                      <w:r>
                        <w:br/>
                        <w:t xml:space="preserve">Mogelijke samenwerking, bijvoorbeeld in de vorm van </w:t>
                      </w:r>
                      <w:proofErr w:type="spellStart"/>
                      <w:r>
                        <w:t>Ambulate</w:t>
                      </w:r>
                      <w:proofErr w:type="spellEnd"/>
                      <w:r>
                        <w:t xml:space="preserve"> Begeleiding, met externen.</w:t>
                      </w:r>
                      <w:r>
                        <w:rPr>
                          <w:rFonts w:ascii="Arial" w:hAnsi="Arial" w:cs="Arial"/>
                        </w:rPr>
                        <w:t> </w:t>
                      </w:r>
                      <w:r>
                        <w:rPr>
                          <w:rFonts w:cs="Open Sans Light"/>
                        </w:rPr>
                        <w:t> </w:t>
                      </w:r>
                      <w:r>
                        <w:br/>
                      </w:r>
                      <w:r>
                        <w:rPr>
                          <w:rFonts w:cs="Open Sans Light"/>
                        </w:rPr>
                        <w:t> </w:t>
                      </w:r>
                      <w:r>
                        <w:br/>
                        <w:t>School staat open voor begeleiding en therapie binnen het schoolgebouw tijdens schooltijd of aansluitend aan schooltijd.</w:t>
                      </w:r>
                    </w:p>
                    <w:p w14:paraId="0EFAE412" w14:textId="77777777" w:rsidR="00793326" w:rsidRDefault="00793326">
                      <w:pPr>
                        <w:pStyle w:val="Normaalweb"/>
                        <w:divId w:val="379326496"/>
                        <w:rPr>
                          <w:rStyle w:val="Zwaar"/>
                        </w:rPr>
                      </w:pPr>
                    </w:p>
                    <w:p w14:paraId="3BF9D671" w14:textId="5186146D" w:rsidR="00A07856" w:rsidRDefault="008D79F9">
                      <w:pPr>
                        <w:pStyle w:val="Normaalweb"/>
                        <w:divId w:val="379326496"/>
                      </w:pPr>
                      <w:r>
                        <w:rPr>
                          <w:rStyle w:val="Zwaar"/>
                        </w:rPr>
                        <w:t>Kinderen die makkelijker leren dan gemiddeld</w:t>
                      </w:r>
                      <w:r>
                        <w:rPr>
                          <w:rStyle w:val="Zwaar"/>
                          <w:rFonts w:ascii="Arial" w:hAnsi="Arial" w:cs="Arial"/>
                        </w:rPr>
                        <w:t> </w:t>
                      </w:r>
                      <w:r>
                        <w:rPr>
                          <w:rStyle w:val="Zwaar"/>
                          <w:rFonts w:cs="Open Sans Light"/>
                        </w:rPr>
                        <w:t> </w:t>
                      </w:r>
                      <w:r>
                        <w:br/>
                      </w:r>
                      <w:r w:rsidRPr="00793326">
                        <w:rPr>
                          <w:u w:val="single"/>
                        </w:rPr>
                        <w:t>Deskundigheid:</w:t>
                      </w:r>
                      <w:r w:rsidRPr="00793326">
                        <w:br/>
                      </w:r>
                      <w:r>
                        <w:t>We beschikken binnen stichting Prisma over expertise in de vorm van</w:t>
                      </w:r>
                      <w:r>
                        <w:rPr>
                          <w:rFonts w:cs="Open Sans Light"/>
                        </w:rPr>
                        <w:t> </w:t>
                      </w:r>
                      <w:r>
                        <w:t>de</w:t>
                      </w:r>
                      <w:r>
                        <w:rPr>
                          <w:rFonts w:cs="Open Sans Light"/>
                        </w:rPr>
                        <w:t> </w:t>
                      </w:r>
                      <w:r>
                        <w:t>kwaliteitskring</w:t>
                      </w:r>
                      <w:r>
                        <w:rPr>
                          <w:rFonts w:cs="Open Sans Light"/>
                        </w:rPr>
                        <w:t> </w:t>
                      </w:r>
                      <w:r>
                        <w:t>hoogbegaafdheid.</w:t>
                      </w:r>
                      <w:r>
                        <w:rPr>
                          <w:rFonts w:cs="Open Sans Light"/>
                        </w:rPr>
                        <w:t> </w:t>
                      </w:r>
                      <w:r>
                        <w:br/>
                        <w:t>Binnen de stichting werken we met kwaliteitsmedewerkers die naast hun eigen expertise en ervaring met elkaar dergelijke vraagstukken bespreken en elkaar verrijken. </w:t>
                      </w:r>
                      <w:r>
                        <w:br/>
                        <w:t> </w:t>
                      </w:r>
                      <w:r>
                        <w:br/>
                      </w:r>
                      <w:r>
                        <w:lastRenderedPageBreak/>
                        <w:t> </w:t>
                      </w:r>
                      <w:r>
                        <w:br/>
                      </w:r>
                      <w:r w:rsidRPr="00793326">
                        <w:rPr>
                          <w:u w:val="single"/>
                        </w:rPr>
                        <w:t>Voorzieningen:</w:t>
                      </w:r>
                      <w:r w:rsidRPr="00793326">
                        <w:br/>
                      </w:r>
                      <w:r>
                        <w:t xml:space="preserve">De school biedt een onderwijsaanbod waarin differentiatie in doelen en instructie en </w:t>
                      </w:r>
                      <w:proofErr w:type="spellStart"/>
                      <w:r>
                        <w:t>inoefening</w:t>
                      </w:r>
                      <w:proofErr w:type="spellEnd"/>
                      <w:r>
                        <w:t xml:space="preserve"> verwerkt zijn.</w:t>
                      </w:r>
                      <w:r>
                        <w:rPr>
                          <w:rFonts w:ascii="Arial" w:hAnsi="Arial" w:cs="Arial"/>
                        </w:rPr>
                        <w:t>   </w:t>
                      </w:r>
                      <w:r>
                        <w:rPr>
                          <w:rFonts w:cs="Open Sans Light"/>
                        </w:rPr>
                        <w:t> </w:t>
                      </w:r>
                      <w:r>
                        <w:br/>
                        <w:t>De organisatiestructuur van de school biedt de mogelijkheid om tegemoet te komen aan deze specifieke onderwijsbehoefte doordat het aanbod op maat gegeven kan worden. Hierbij wordt</w:t>
                      </w:r>
                      <w:r>
                        <w:rPr>
                          <w:rFonts w:ascii="Arial" w:hAnsi="Arial" w:cs="Arial"/>
                        </w:rPr>
                        <w:t> </w:t>
                      </w:r>
                      <w:proofErr w:type="spellStart"/>
                      <w:r>
                        <w:t>groepsoverstijgend</w:t>
                      </w:r>
                      <w:proofErr w:type="spellEnd"/>
                      <w:r>
                        <w:rPr>
                          <w:rFonts w:ascii="Arial" w:hAnsi="Arial" w:cs="Arial"/>
                        </w:rPr>
                        <w:t> </w:t>
                      </w:r>
                      <w:r>
                        <w:t>gewerkt.</w:t>
                      </w:r>
                      <w:r>
                        <w:rPr>
                          <w:rFonts w:ascii="Arial" w:hAnsi="Arial" w:cs="Arial"/>
                        </w:rPr>
                        <w:t> </w:t>
                      </w:r>
                      <w:r>
                        <w:rPr>
                          <w:rFonts w:cs="Open Sans Light"/>
                        </w:rPr>
                        <w:t> </w:t>
                      </w:r>
                      <w:r>
                        <w:br/>
                        <w:t>Er is toegang tot ICT-software waarmee individueel werken mogelijk is.</w:t>
                      </w:r>
                      <w:r>
                        <w:rPr>
                          <w:rFonts w:ascii="Arial" w:hAnsi="Arial" w:cs="Arial"/>
                        </w:rPr>
                        <w:t> </w:t>
                      </w:r>
                      <w:r>
                        <w:rPr>
                          <w:rFonts w:cs="Open Sans Light"/>
                        </w:rPr>
                        <w:t> </w:t>
                      </w:r>
                      <w:r>
                        <w:br/>
                        <w:t>De school beschikt over passende materialen die geschikt zijn voor deze leerlingen.</w:t>
                      </w:r>
                      <w:r>
                        <w:rPr>
                          <w:rFonts w:ascii="Arial" w:hAnsi="Arial" w:cs="Arial"/>
                        </w:rPr>
                        <w:t> </w:t>
                      </w:r>
                      <w:r w:rsidR="00793326">
                        <w:rPr>
                          <w:rFonts w:ascii="Arial" w:hAnsi="Arial" w:cs="Arial"/>
                        </w:rPr>
                        <w:t>(</w:t>
                      </w:r>
                      <w:r w:rsidR="00793326">
                        <w:rPr>
                          <w:rFonts w:cs="Open Sans Light"/>
                        </w:rPr>
                        <w:t>bv Levelwerk)</w:t>
                      </w:r>
                      <w:r>
                        <w:br/>
                        <w:t>Er zijn onderwijsassistenten inzetbaar voor individuele begeleiding en/of werken in kleine groepjes.</w:t>
                      </w:r>
                      <w:r>
                        <w:rPr>
                          <w:rFonts w:ascii="Arial" w:hAnsi="Arial" w:cs="Arial"/>
                        </w:rPr>
                        <w:t> </w:t>
                      </w:r>
                      <w:r>
                        <w:rPr>
                          <w:rFonts w:cs="Open Sans Light"/>
                        </w:rPr>
                        <w:t> </w:t>
                      </w:r>
                      <w:r>
                        <w:br/>
                        <w:t>Leerlingen met zeer specifieke behoeftes op dit gebied kunnen gebruik maken van een plus-arrangement binnen de school en/of </w:t>
                      </w:r>
                      <w:proofErr w:type="spellStart"/>
                      <w:r>
                        <w:t>bovenschools</w:t>
                      </w:r>
                      <w:proofErr w:type="spellEnd"/>
                      <w:r>
                        <w:t> arrangement, de </w:t>
                      </w:r>
                      <w:proofErr w:type="spellStart"/>
                      <w:r>
                        <w:t>Topklas</w:t>
                      </w:r>
                      <w:proofErr w:type="spellEnd"/>
                      <w:r>
                        <w:t>.</w:t>
                      </w:r>
                      <w:r>
                        <w:rPr>
                          <w:rFonts w:ascii="Arial" w:hAnsi="Arial" w:cs="Arial"/>
                        </w:rPr>
                        <w:t> </w:t>
                      </w:r>
                      <w:r>
                        <w:rPr>
                          <w:rFonts w:cs="Open Sans Light"/>
                        </w:rPr>
                        <w:t> </w:t>
                      </w:r>
                      <w:r>
                        <w:br/>
                      </w:r>
                      <w:r>
                        <w:rPr>
                          <w:rFonts w:ascii="Arial" w:hAnsi="Arial" w:cs="Arial"/>
                        </w:rPr>
                        <w:t> </w:t>
                      </w:r>
                      <w:r>
                        <w:rPr>
                          <w:rFonts w:cs="Open Sans Light"/>
                        </w:rPr>
                        <w:t> </w:t>
                      </w:r>
                      <w:r>
                        <w:br/>
                      </w:r>
                      <w:r w:rsidRPr="00793326">
                        <w:rPr>
                          <w:u w:val="single"/>
                        </w:rPr>
                        <w:t>Gebouw:</w:t>
                      </w:r>
                      <w:r w:rsidRPr="00793326">
                        <w:rPr>
                          <w:rFonts w:ascii="Arial" w:hAnsi="Arial" w:cs="Arial"/>
                          <w:u w:val="single"/>
                        </w:rPr>
                        <w:t> </w:t>
                      </w:r>
                      <w:r>
                        <w:rPr>
                          <w:rFonts w:cs="Open Sans Light"/>
                        </w:rPr>
                        <w:t> </w:t>
                      </w:r>
                      <w:r>
                        <w:br/>
                        <w:t>Er is een aparte werkruimte voor kleine groepen of individueel werk.</w:t>
                      </w:r>
                      <w:r>
                        <w:rPr>
                          <w:rFonts w:ascii="Arial" w:hAnsi="Arial" w:cs="Arial"/>
                        </w:rPr>
                        <w:t> </w:t>
                      </w:r>
                      <w:r>
                        <w:rPr>
                          <w:rFonts w:cs="Open Sans Light"/>
                        </w:rPr>
                        <w:t> </w:t>
                      </w:r>
                      <w:r>
                        <w:br/>
                      </w:r>
                      <w:r>
                        <w:rPr>
                          <w:rFonts w:ascii="Arial" w:hAnsi="Arial" w:cs="Arial"/>
                        </w:rPr>
                        <w:t> </w:t>
                      </w:r>
                      <w:r>
                        <w:rPr>
                          <w:rFonts w:cs="Open Sans Light"/>
                        </w:rPr>
                        <w:t> </w:t>
                      </w:r>
                      <w:r>
                        <w:br/>
                      </w:r>
                      <w:r w:rsidRPr="00793326">
                        <w:rPr>
                          <w:u w:val="single"/>
                        </w:rPr>
                        <w:t>Samenwerking</w:t>
                      </w:r>
                      <w:r>
                        <w:t>:</w:t>
                      </w:r>
                      <w:r>
                        <w:rPr>
                          <w:rFonts w:ascii="Arial" w:hAnsi="Arial" w:cs="Arial"/>
                        </w:rPr>
                        <w:t> </w:t>
                      </w:r>
                      <w:r>
                        <w:rPr>
                          <w:rFonts w:cs="Open Sans Light"/>
                        </w:rPr>
                        <w:t> </w:t>
                      </w:r>
                      <w:r>
                        <w:br/>
                        <w:t>Expertise inzetten van de expertgroep gericht op aanbod en/of leerkracht handelen.</w:t>
                      </w:r>
                      <w:r>
                        <w:rPr>
                          <w:rFonts w:ascii="Arial" w:hAnsi="Arial" w:cs="Arial"/>
                        </w:rPr>
                        <w:t> </w:t>
                      </w:r>
                      <w:r>
                        <w:rPr>
                          <w:rFonts w:cs="Open Sans Light"/>
                        </w:rPr>
                        <w:t> </w:t>
                      </w:r>
                      <w:r>
                        <w:br/>
                        <w:t xml:space="preserve">Inzet van de </w:t>
                      </w:r>
                      <w:proofErr w:type="spellStart"/>
                      <w:r>
                        <w:t>Bovenschools</w:t>
                      </w:r>
                      <w:proofErr w:type="spellEnd"/>
                      <w:r>
                        <w:t xml:space="preserve"> </w:t>
                      </w:r>
                      <w:proofErr w:type="spellStart"/>
                      <w:r>
                        <w:t>Ondersteunings</w:t>
                      </w:r>
                      <w:proofErr w:type="spellEnd"/>
                      <w:r>
                        <w:t xml:space="preserve"> </w:t>
                      </w:r>
                      <w:proofErr w:type="spellStart"/>
                      <w:r>
                        <w:t>Coordinator</w:t>
                      </w:r>
                      <w:proofErr w:type="spellEnd"/>
                      <w:r>
                        <w:t xml:space="preserve"> ( BOC), de kwaliteitsmedewerkers ( KT).</w:t>
                      </w:r>
                      <w:r>
                        <w:br/>
                        <w:t>Mogelijkheid tot samenwerking met koppelschool</w:t>
                      </w:r>
                      <w:r>
                        <w:rPr>
                          <w:rFonts w:ascii="Arial" w:hAnsi="Arial" w:cs="Arial"/>
                        </w:rPr>
                        <w:t> </w:t>
                      </w:r>
                      <w:r>
                        <w:t>Dr. Poels</w:t>
                      </w:r>
                      <w:r>
                        <w:rPr>
                          <w:rFonts w:ascii="Arial" w:hAnsi="Arial" w:cs="Arial"/>
                        </w:rPr>
                        <w:t> </w:t>
                      </w:r>
                      <w:r>
                        <w:t>bij het realiseren van betekenisvol en passend aanbod.</w:t>
                      </w:r>
                      <w:r>
                        <w:rPr>
                          <w:rFonts w:ascii="Arial" w:hAnsi="Arial" w:cs="Arial"/>
                        </w:rPr>
                        <w:t> </w:t>
                      </w:r>
                    </w:p>
                    <w:p w14:paraId="7AA4701C" w14:textId="77777777" w:rsidR="00A07856" w:rsidRDefault="008D79F9">
                      <w:pPr>
                        <w:pStyle w:val="Normaalweb"/>
                        <w:divId w:val="379326496"/>
                      </w:pPr>
                      <w:r>
                        <w:t> </w:t>
                      </w:r>
                    </w:p>
                    <w:p w14:paraId="116DD1D1" w14:textId="2A0CFE81" w:rsidR="00A07856" w:rsidRDefault="008D79F9">
                      <w:pPr>
                        <w:pStyle w:val="Normaalweb"/>
                        <w:divId w:val="379326496"/>
                      </w:pPr>
                      <w:r>
                        <w:rPr>
                          <w:rStyle w:val="Zwaar"/>
                        </w:rPr>
                        <w:t>Kinderen met een lichamelijke beperking (begrensd door mogelijkheden gebouwen en specifieke voorzieningen)</w:t>
                      </w:r>
                      <w:r>
                        <w:rPr>
                          <w:rStyle w:val="Zwaar"/>
                          <w:rFonts w:ascii="Arial" w:hAnsi="Arial" w:cs="Arial"/>
                        </w:rPr>
                        <w:t> </w:t>
                      </w:r>
                      <w:r>
                        <w:rPr>
                          <w:rStyle w:val="Zwaar"/>
                          <w:rFonts w:cs="Open Sans Light"/>
                        </w:rPr>
                        <w:t> </w:t>
                      </w:r>
                      <w:r>
                        <w:br/>
                      </w:r>
                      <w:r w:rsidRPr="00793326">
                        <w:rPr>
                          <w:u w:val="single"/>
                        </w:rPr>
                        <w:t>Deskundigheid:</w:t>
                      </w:r>
                      <w:r>
                        <w:rPr>
                          <w:rFonts w:ascii="Arial" w:hAnsi="Arial" w:cs="Arial"/>
                        </w:rPr>
                        <w:t> </w:t>
                      </w:r>
                      <w:r>
                        <w:rPr>
                          <w:rFonts w:cs="Open Sans Light"/>
                        </w:rPr>
                        <w:t> </w:t>
                      </w:r>
                      <w:r>
                        <w:br/>
                        <w:t>We kunnen ons beroepen op expertise vanuit de</w:t>
                      </w:r>
                      <w:r>
                        <w:rPr>
                          <w:rFonts w:ascii="Arial" w:hAnsi="Arial" w:cs="Arial"/>
                        </w:rPr>
                        <w:t> </w:t>
                      </w:r>
                      <w:proofErr w:type="spellStart"/>
                      <w:r>
                        <w:t>bovenschoolse</w:t>
                      </w:r>
                      <w:proofErr w:type="spellEnd"/>
                      <w:r>
                        <w:rPr>
                          <w:rFonts w:ascii="Arial" w:hAnsi="Arial" w:cs="Arial"/>
                        </w:rPr>
                        <w:t> </w:t>
                      </w:r>
                      <w:r>
                        <w:t>co</w:t>
                      </w:r>
                      <w:r>
                        <w:rPr>
                          <w:rFonts w:cs="Open Sans Light"/>
                        </w:rPr>
                        <w:t>ö</w:t>
                      </w:r>
                      <w:r>
                        <w:t>rdinator passend onderwijs en/of ambulante begeleiding.</w:t>
                      </w:r>
                      <w:r>
                        <w:rPr>
                          <w:rFonts w:ascii="Arial" w:hAnsi="Arial" w:cs="Arial"/>
                        </w:rPr>
                        <w:t> </w:t>
                      </w:r>
                      <w:r>
                        <w:rPr>
                          <w:rFonts w:cs="Open Sans Light"/>
                        </w:rPr>
                        <w:t> </w:t>
                      </w:r>
                      <w:r>
                        <w:br/>
                      </w:r>
                      <w:r>
                        <w:rPr>
                          <w:rFonts w:ascii="Arial" w:hAnsi="Arial" w:cs="Arial"/>
                        </w:rPr>
                        <w:t> </w:t>
                      </w:r>
                      <w:r>
                        <w:t>Binnen de stichting werken we met kwaliteitsmedewerkers die naast hun eigen expertise en ervaring met elkaar dergelijke vraagstukken bespreken en elkaar verrijken.</w:t>
                      </w:r>
                      <w:r>
                        <w:rPr>
                          <w:rFonts w:cs="Open Sans Light"/>
                        </w:rPr>
                        <w:t> </w:t>
                      </w:r>
                      <w:r>
                        <w:br/>
                      </w:r>
                      <w:r>
                        <w:rPr>
                          <w:rFonts w:cs="Open Sans Light"/>
                        </w:rPr>
                        <w:t> </w:t>
                      </w:r>
                      <w:r>
                        <w:br/>
                      </w:r>
                      <w:r w:rsidRPr="00793326">
                        <w:rPr>
                          <w:u w:val="single"/>
                        </w:rPr>
                        <w:t>Voorzieningen:</w:t>
                      </w:r>
                      <w:r>
                        <w:br/>
                        <w:t>Indien nodig kan aangepast meubilair of materiaal geplaatst /ingezet worden.</w:t>
                      </w:r>
                      <w:r>
                        <w:rPr>
                          <w:rFonts w:ascii="Arial" w:hAnsi="Arial" w:cs="Arial"/>
                        </w:rPr>
                        <w:t> </w:t>
                      </w:r>
                      <w:r>
                        <w:rPr>
                          <w:rFonts w:cs="Open Sans Light"/>
                        </w:rPr>
                        <w:t> </w:t>
                      </w:r>
                      <w:r>
                        <w:br/>
                      </w:r>
                      <w:r>
                        <w:rPr>
                          <w:rFonts w:ascii="Arial" w:hAnsi="Arial" w:cs="Arial"/>
                        </w:rPr>
                        <w:t> </w:t>
                      </w:r>
                      <w:r>
                        <w:rPr>
                          <w:rFonts w:cs="Open Sans Light"/>
                        </w:rPr>
                        <w:t> </w:t>
                      </w:r>
                      <w:r>
                        <w:br/>
                      </w:r>
                      <w:r w:rsidRPr="00793326">
                        <w:rPr>
                          <w:u w:val="single"/>
                        </w:rPr>
                        <w:t>Gebouw:</w:t>
                      </w:r>
                      <w:r>
                        <w:rPr>
                          <w:rFonts w:ascii="Arial" w:hAnsi="Arial" w:cs="Arial"/>
                        </w:rPr>
                        <w:t> </w:t>
                      </w:r>
                      <w:r>
                        <w:rPr>
                          <w:rFonts w:cs="Open Sans Light"/>
                        </w:rPr>
                        <w:t> </w:t>
                      </w:r>
                      <w:r>
                        <w:br/>
                        <w:t>Het gebouw is deels toegankelijk voor kinderen met een lichamelijke beperking.</w:t>
                      </w:r>
                      <w:r>
                        <w:rPr>
                          <w:rFonts w:ascii="Arial" w:hAnsi="Arial" w:cs="Arial"/>
                        </w:rPr>
                        <w:t>  </w:t>
                      </w:r>
                      <w:r>
                        <w:rPr>
                          <w:rFonts w:cs="Open Sans Light"/>
                        </w:rPr>
                        <w:t> </w:t>
                      </w:r>
                      <w:r>
                        <w:br/>
                        <w:t>Er is een invalidentoilet aanwezig in het gebouw.</w:t>
                      </w:r>
                      <w:r>
                        <w:rPr>
                          <w:rFonts w:ascii="Arial" w:hAnsi="Arial" w:cs="Arial"/>
                        </w:rPr>
                        <w:t>  </w:t>
                      </w:r>
                      <w:r>
                        <w:rPr>
                          <w:rFonts w:cs="Open Sans Light"/>
                        </w:rPr>
                        <w:t> </w:t>
                      </w:r>
                      <w:r>
                        <w:br/>
                        <w:t>De aanwezige drempels kunnen mogelijk verlaagd of aangepast worden.</w:t>
                      </w:r>
                      <w:r>
                        <w:rPr>
                          <w:rFonts w:ascii="Arial" w:hAnsi="Arial" w:cs="Arial"/>
                        </w:rPr>
                        <w:t> </w:t>
                      </w:r>
                      <w:r>
                        <w:t>In schooljaar 2019-2020 is op de benedenverdieping aanpassingen verricht ten behoeve van een leerling met een lichamelijke beperking.</w:t>
                      </w:r>
                      <w:r>
                        <w:rPr>
                          <w:rFonts w:ascii="Arial" w:hAnsi="Arial" w:cs="Arial"/>
                        </w:rPr>
                        <w:t>  </w:t>
                      </w:r>
                      <w:r>
                        <w:t>Deze aanpassingen zijn deels doorgezet naar de begane grond.</w:t>
                      </w:r>
                      <w:r>
                        <w:br/>
                      </w:r>
                      <w:r>
                        <w:br/>
                        <w:t>Speelplaats:</w:t>
                      </w:r>
                      <w:r>
                        <w:rPr>
                          <w:rFonts w:cs="Open Sans Light"/>
                        </w:rPr>
                        <w:t> </w:t>
                      </w:r>
                      <w:r>
                        <w:br/>
                        <w:t>De school heeft 2 speelplaatsen. Beide</w:t>
                      </w:r>
                      <w:r>
                        <w:rPr>
                          <w:rFonts w:cs="Open Sans Light"/>
                        </w:rPr>
                        <w:t> </w:t>
                      </w:r>
                      <w:r>
                        <w:t xml:space="preserve"> hebben enkele verhogingen. Deze verhogingen zijn niet toegankelijk voor mensen in een rolstoel. Met behulp van een </w:t>
                      </w:r>
                      <w:proofErr w:type="spellStart"/>
                      <w:r>
                        <w:t>rolstoelhoog</w:t>
                      </w:r>
                      <w:proofErr w:type="spellEnd"/>
                      <w:r>
                        <w:t xml:space="preserve"> hekwerk hebben we de veiligheid op de speelplaats verbeterd.</w:t>
                      </w:r>
                      <w:r>
                        <w:br/>
                        <w:t>Verdere aanpassing hierin is mogelijk en realiseerbaar.</w:t>
                      </w:r>
                      <w:r>
                        <w:br/>
                      </w:r>
                      <w:r>
                        <w:rPr>
                          <w:rFonts w:ascii="Arial" w:hAnsi="Arial" w:cs="Arial"/>
                        </w:rPr>
                        <w:t> </w:t>
                      </w:r>
                      <w:r>
                        <w:rPr>
                          <w:rFonts w:cs="Open Sans Light"/>
                        </w:rPr>
                        <w:t> </w:t>
                      </w:r>
                      <w:r>
                        <w:br/>
                      </w:r>
                      <w:r w:rsidRPr="00793326">
                        <w:rPr>
                          <w:u w:val="single"/>
                        </w:rPr>
                        <w:t>Samenwerking:</w:t>
                      </w:r>
                      <w:r w:rsidRPr="00793326">
                        <w:rPr>
                          <w:rFonts w:ascii="Arial" w:hAnsi="Arial" w:cs="Arial"/>
                          <w:u w:val="single"/>
                        </w:rPr>
                        <w:t> </w:t>
                      </w:r>
                      <w:r>
                        <w:rPr>
                          <w:rFonts w:cs="Open Sans Light"/>
                        </w:rPr>
                        <w:t> </w:t>
                      </w:r>
                      <w:r>
                        <w:br/>
                      </w:r>
                      <w:r>
                        <w:lastRenderedPageBreak/>
                        <w:t>Samenwerking met BOC-er/</w:t>
                      </w:r>
                      <w:proofErr w:type="spellStart"/>
                      <w:r>
                        <w:t>KTers</w:t>
                      </w:r>
                      <w:proofErr w:type="spellEnd"/>
                      <w:r>
                        <w:t> </w:t>
                      </w:r>
                      <w:r>
                        <w:br/>
                        <w:t>Samenwerking met SBO </w:t>
                      </w:r>
                      <w:r>
                        <w:br/>
                        <w:t>Samenwerking met ambulante dienst</w:t>
                      </w:r>
                      <w:r>
                        <w:rPr>
                          <w:rFonts w:ascii="Arial" w:hAnsi="Arial" w:cs="Arial"/>
                        </w:rPr>
                        <w:t> </w:t>
                      </w:r>
                      <w:r>
                        <w:rPr>
                          <w:rFonts w:cs="Open Sans Light"/>
                        </w:rPr>
                        <w:t> </w:t>
                      </w:r>
                      <w:r>
                        <w:br/>
                        <w:t>Samenwerking met</w:t>
                      </w:r>
                      <w:r>
                        <w:rPr>
                          <w:rFonts w:ascii="Arial" w:hAnsi="Arial" w:cs="Arial"/>
                        </w:rPr>
                        <w:t> </w:t>
                      </w:r>
                      <w:r>
                        <w:t>ergo-, fysiotherapeut/MRT</w:t>
                      </w:r>
                      <w:r>
                        <w:rPr>
                          <w:rFonts w:ascii="Arial" w:hAnsi="Arial" w:cs="Arial"/>
                        </w:rPr>
                        <w:t> </w:t>
                      </w:r>
                      <w:r>
                        <w:rPr>
                          <w:rFonts w:cs="Open Sans Light"/>
                        </w:rPr>
                        <w:t> </w:t>
                      </w:r>
                      <w:r>
                        <w:br/>
                        <w:t>Samenwerking</w:t>
                      </w:r>
                      <w:r>
                        <w:rPr>
                          <w:rFonts w:ascii="Arial" w:hAnsi="Arial" w:cs="Arial"/>
                        </w:rPr>
                        <w:t> </w:t>
                      </w:r>
                      <w:proofErr w:type="spellStart"/>
                      <w:r>
                        <w:t>mythylschool</w:t>
                      </w:r>
                      <w:proofErr w:type="spellEnd"/>
                      <w:r>
                        <w:rPr>
                          <w:rFonts w:ascii="Arial" w:hAnsi="Arial" w:cs="Arial"/>
                        </w:rPr>
                        <w:t> </w:t>
                      </w:r>
                      <w:r>
                        <w:rPr>
                          <w:rFonts w:cs="Open Sans Light"/>
                        </w:rPr>
                        <w:t> </w:t>
                      </w:r>
                      <w:r>
                        <w:br/>
                        <w:t>Samenwerking</w:t>
                      </w:r>
                      <w:r>
                        <w:rPr>
                          <w:rFonts w:ascii="Arial" w:hAnsi="Arial" w:cs="Arial"/>
                        </w:rPr>
                        <w:t> </w:t>
                      </w:r>
                      <w:r>
                        <w:t>kinderarts /</w:t>
                      </w:r>
                      <w:r>
                        <w:rPr>
                          <w:rFonts w:ascii="Arial" w:hAnsi="Arial" w:cs="Arial"/>
                        </w:rPr>
                        <w:t> </w:t>
                      </w:r>
                      <w:r>
                        <w:t>specialisten</w:t>
                      </w:r>
                      <w:r>
                        <w:rPr>
                          <w:rFonts w:ascii="Arial" w:hAnsi="Arial" w:cs="Arial"/>
                        </w:rPr>
                        <w:t> </w:t>
                      </w:r>
                      <w:r>
                        <w:rPr>
                          <w:rFonts w:cs="Open Sans Light"/>
                        </w:rPr>
                        <w:t> </w:t>
                      </w:r>
                    </w:p>
                    <w:p w14:paraId="3D170B47" w14:textId="77777777" w:rsidR="00A07856" w:rsidRDefault="008D79F9">
                      <w:pPr>
                        <w:pStyle w:val="Normaalweb"/>
                        <w:divId w:val="379326496"/>
                      </w:pPr>
                      <w:r>
                        <w:t> </w:t>
                      </w:r>
                    </w:p>
                    <w:p w14:paraId="38188028" w14:textId="77777777" w:rsidR="00A07856" w:rsidRDefault="008D79F9">
                      <w:pPr>
                        <w:pStyle w:val="Normaalweb"/>
                        <w:divId w:val="379326496"/>
                      </w:pPr>
                      <w:r>
                        <w:rPr>
                          <w:rStyle w:val="Zwaar"/>
                        </w:rPr>
                        <w:t>Specifieke leervragen bij kinderen met gedragsproblemen</w:t>
                      </w:r>
                    </w:p>
                    <w:p w14:paraId="1EF93E73" w14:textId="77777777" w:rsidR="00A07856" w:rsidRDefault="008D79F9">
                      <w:pPr>
                        <w:pStyle w:val="Normaalweb"/>
                        <w:divId w:val="379326496"/>
                      </w:pPr>
                      <w:r w:rsidRPr="00793326">
                        <w:rPr>
                          <w:u w:val="single"/>
                        </w:rPr>
                        <w:t>Deskundigheid:</w:t>
                      </w:r>
                      <w:r w:rsidRPr="00793326">
                        <w:rPr>
                          <w:u w:val="single"/>
                        </w:rPr>
                        <w:br/>
                      </w:r>
                      <w:r>
                        <w:t>De school heeft voldoende ervaring hiermee. De afgelopen jaren heeft de school de expertise</w:t>
                      </w:r>
                      <w:r>
                        <w:br/>
                        <w:t xml:space="preserve">kunnen vergroten, door de diversiteit van de </w:t>
                      </w:r>
                      <w:proofErr w:type="spellStart"/>
                      <w:r>
                        <w:t>leerlingpopulatie</w:t>
                      </w:r>
                      <w:proofErr w:type="spellEnd"/>
                      <w:r>
                        <w:t>. Leerkrachten zijn in staat</w:t>
                      </w:r>
                      <w:r>
                        <w:br/>
                        <w:t>leerlingen in beeld te brengen en in te spelen op de pedagogische ondersteuningsbehoeften.</w:t>
                      </w:r>
                      <w:r>
                        <w:br/>
                        <w:t>Binnen het team zijn er diverse leerkrachten die expertise en ervaring hebben omtrent</w:t>
                      </w:r>
                      <w:r>
                        <w:br/>
                        <w:t>omgangsproblemen. Schooljaar 2020-2021 is er een teamscholing SOS kinderen en emoties.</w:t>
                      </w:r>
                      <w:r>
                        <w:br/>
                        <w:t>Binnen de stichting werken we met kwaliteitsmedewerkers die naast hun eigen expertise en ervaring met elkaar dergelijke vraagstukken bespreken en elkaar verrijken.</w:t>
                      </w:r>
                    </w:p>
                    <w:p w14:paraId="5ADD72EE" w14:textId="77777777" w:rsidR="00A07856" w:rsidRDefault="008D79F9">
                      <w:pPr>
                        <w:pStyle w:val="Normaalweb"/>
                        <w:divId w:val="379326496"/>
                      </w:pPr>
                      <w:r>
                        <w:t>Voorzieningen:</w:t>
                      </w:r>
                      <w:r>
                        <w:br/>
                        <w:t>De organisatiestructuur van de school biedt de mogelijkheid om tegemoet te komen aan deze</w:t>
                      </w:r>
                      <w:r>
                        <w:br/>
                        <w:t>specifieke onderwijsbehoefte door voorspelbaarheid in te bouwen middels materialen en regels en routines.</w:t>
                      </w:r>
                      <w:r>
                        <w:br/>
                        <w:t>We kunnen gebruik maken van inzet van onderwijsassistenten en flexibel inzetten van leerkrachten.</w:t>
                      </w:r>
                    </w:p>
                    <w:p w14:paraId="7C8EF44A" w14:textId="77777777" w:rsidR="00A07856" w:rsidRDefault="008D79F9">
                      <w:pPr>
                        <w:pStyle w:val="Normaalweb"/>
                        <w:divId w:val="379326496"/>
                      </w:pPr>
                      <w:r>
                        <w:t>De school beschikt over passende materialen die leerlingen ondersteunen bij het ontwikkelen van</w:t>
                      </w:r>
                      <w:r>
                        <w:br/>
                        <w:t>sociale vaardigheden en tonen van emoties.</w:t>
                      </w:r>
                      <w:r>
                        <w:br/>
                        <w:t>Er is ruimte voor gesprek en tot rust komen.</w:t>
                      </w:r>
                    </w:p>
                    <w:p w14:paraId="59CD95EA" w14:textId="77777777" w:rsidR="00793326" w:rsidRDefault="00793326">
                      <w:pPr>
                        <w:pStyle w:val="Normaalweb"/>
                        <w:divId w:val="379326496"/>
                        <w:rPr>
                          <w:u w:val="single"/>
                        </w:rPr>
                      </w:pPr>
                    </w:p>
                    <w:p w14:paraId="133EC74D" w14:textId="4F8C70BB" w:rsidR="00A07856" w:rsidRDefault="008D79F9">
                      <w:pPr>
                        <w:pStyle w:val="Normaalweb"/>
                        <w:divId w:val="379326496"/>
                      </w:pPr>
                      <w:r w:rsidRPr="00793326">
                        <w:rPr>
                          <w:u w:val="single"/>
                        </w:rPr>
                        <w:t>Gebouw:</w:t>
                      </w:r>
                      <w:r>
                        <w:br/>
                        <w:t>Er is een aparte werkruimte voor kleine groepen of individueel werk.</w:t>
                      </w:r>
                    </w:p>
                    <w:p w14:paraId="10A7885F" w14:textId="77777777" w:rsidR="00793326" w:rsidRDefault="00793326">
                      <w:pPr>
                        <w:pStyle w:val="Normaalweb"/>
                        <w:divId w:val="379326496"/>
                      </w:pPr>
                    </w:p>
                    <w:p w14:paraId="6A7097BB" w14:textId="3EFD25FF" w:rsidR="00A07856" w:rsidRDefault="008D79F9">
                      <w:pPr>
                        <w:pStyle w:val="Normaalweb"/>
                        <w:divId w:val="379326496"/>
                      </w:pPr>
                      <w:r w:rsidRPr="00793326">
                        <w:rPr>
                          <w:u w:val="single"/>
                        </w:rPr>
                        <w:t>Samenwerking:</w:t>
                      </w:r>
                      <w:r>
                        <w:br/>
                        <w:t>Samenwerking met externen</w:t>
                      </w:r>
                      <w:r>
                        <w:br/>
                        <w:t>Samenwerking met BOC-er/</w:t>
                      </w:r>
                      <w:proofErr w:type="spellStart"/>
                      <w:r>
                        <w:t>KTers</w:t>
                      </w:r>
                      <w:proofErr w:type="spellEnd"/>
                      <w:r>
                        <w:br/>
                        <w:t>Samenwerking met SBO</w:t>
                      </w:r>
                      <w:r>
                        <w:br/>
                        <w:t>Intervisie</w:t>
                      </w:r>
                      <w:r>
                        <w:br/>
                        <w:t>MDO overleggezinscoach en ouders</w:t>
                      </w:r>
                      <w:r>
                        <w:br/>
                        <w:t>School staat open voor begeleiding en therapie</w:t>
                      </w:r>
                      <w:r>
                        <w:br/>
                        <w:t>binnen het schoolgebouw tijdens schooltijd of</w:t>
                      </w:r>
                      <w:r>
                        <w:br/>
                        <w:t>aansluitend aan schooltijd.</w:t>
                      </w:r>
                    </w:p>
                    <w:p w14:paraId="3144559B" w14:textId="77777777" w:rsidR="00793326" w:rsidRDefault="00793326">
                      <w:pPr>
                        <w:pStyle w:val="Normaalweb"/>
                        <w:divId w:val="379326496"/>
                        <w:rPr>
                          <w:rStyle w:val="Zwaar"/>
                        </w:rPr>
                      </w:pPr>
                    </w:p>
                    <w:p w14:paraId="7C79DB10" w14:textId="06276B19" w:rsidR="00A07856" w:rsidRDefault="008D79F9">
                      <w:pPr>
                        <w:pStyle w:val="Normaalweb"/>
                        <w:divId w:val="379326496"/>
                      </w:pPr>
                      <w:r>
                        <w:rPr>
                          <w:rStyle w:val="Zwaar"/>
                        </w:rPr>
                        <w:t>Specifieke leervragen bij kinderen met een langdurige ziekte (begrensd door mogelijkheden</w:t>
                      </w:r>
                      <w:r>
                        <w:br/>
                      </w:r>
                      <w:r>
                        <w:rPr>
                          <w:rStyle w:val="Zwaar"/>
                        </w:rPr>
                        <w:t>gebouwen en specifieke voorzieningen).</w:t>
                      </w:r>
                    </w:p>
                    <w:p w14:paraId="69D5F7DC" w14:textId="2594E5A4" w:rsidR="00A07856" w:rsidRDefault="008D79F9">
                      <w:pPr>
                        <w:pStyle w:val="Normaalweb"/>
                        <w:divId w:val="379326496"/>
                      </w:pPr>
                      <w:r w:rsidRPr="00793326">
                        <w:rPr>
                          <w:u w:val="single"/>
                        </w:rPr>
                        <w:t>Deskundigheid:</w:t>
                      </w:r>
                      <w:r>
                        <w:br/>
                        <w:t>Binnen de school hebben we geen deskundigheid op het gebied van langdurig zieke kinderen. Wel</w:t>
                      </w:r>
                      <w:r>
                        <w:br/>
                        <w:t xml:space="preserve">kunnen we ons beroepen op expertise vanuit de </w:t>
                      </w:r>
                      <w:proofErr w:type="spellStart"/>
                      <w:r>
                        <w:t>bovenschoolse</w:t>
                      </w:r>
                      <w:proofErr w:type="spellEnd"/>
                      <w:r>
                        <w:t xml:space="preserve"> coördinator passend onderwijs</w:t>
                      </w:r>
                      <w:r>
                        <w:br/>
                        <w:t xml:space="preserve">en/of </w:t>
                      </w:r>
                      <w:proofErr w:type="spellStart"/>
                      <w:r>
                        <w:t>Ziezon</w:t>
                      </w:r>
                      <w:proofErr w:type="spellEnd"/>
                      <w:r>
                        <w:t>, BCO.</w:t>
                      </w:r>
                    </w:p>
                    <w:p w14:paraId="5C3A7F3F" w14:textId="77777777" w:rsidR="00793326" w:rsidRDefault="00793326">
                      <w:pPr>
                        <w:pStyle w:val="Normaalweb"/>
                        <w:divId w:val="379326496"/>
                      </w:pPr>
                    </w:p>
                    <w:p w14:paraId="5092A749" w14:textId="77777777" w:rsidR="00A07856" w:rsidRDefault="008D79F9">
                      <w:pPr>
                        <w:pStyle w:val="Normaalweb"/>
                        <w:divId w:val="379326496"/>
                      </w:pPr>
                      <w:r w:rsidRPr="00793326">
                        <w:rPr>
                          <w:u w:val="single"/>
                        </w:rPr>
                        <w:lastRenderedPageBreak/>
                        <w:t>Voorzieningen:</w:t>
                      </w:r>
                      <w:r>
                        <w:br/>
                        <w:t>Indien nodig is het mogelijk om via ICT middelen interactief onderwijs op afstand mogelijk te maken.</w:t>
                      </w:r>
                      <w:r>
                        <w:br/>
                        <w:t>Aanpassing leerprogramma door afwisseling inspanning en ontspanning</w:t>
                      </w:r>
                    </w:p>
                    <w:p w14:paraId="252878BB" w14:textId="4B307658" w:rsidR="00A07856" w:rsidRDefault="008D79F9">
                      <w:pPr>
                        <w:pStyle w:val="Normaalweb"/>
                        <w:divId w:val="379326496"/>
                      </w:pPr>
                      <w:r>
                        <w:t>Ondersteuning onderwijsassistent</w:t>
                      </w:r>
                      <w:r>
                        <w:br/>
                        <w:t>Op school is het mogelijk om medische hulpverlening toe te passen door externen, zodat de leerling zo min mogelijk onderwijstijd mist.</w:t>
                      </w:r>
                      <w:r>
                        <w:br/>
                        <w:t>Inzet van medische hulpmiddelen.</w:t>
                      </w:r>
                    </w:p>
                    <w:p w14:paraId="1D38DB5F" w14:textId="77777777" w:rsidR="00793326" w:rsidRDefault="00793326">
                      <w:pPr>
                        <w:pStyle w:val="Normaalweb"/>
                        <w:divId w:val="379326496"/>
                      </w:pPr>
                    </w:p>
                    <w:p w14:paraId="1CAC7647" w14:textId="77777777" w:rsidR="00A07856" w:rsidRDefault="008D79F9">
                      <w:pPr>
                        <w:pStyle w:val="Normaalweb"/>
                        <w:divId w:val="379326496"/>
                      </w:pPr>
                      <w:r w:rsidRPr="00793326">
                        <w:rPr>
                          <w:u w:val="single"/>
                        </w:rPr>
                        <w:t>Gebouw:</w:t>
                      </w:r>
                      <w:r>
                        <w:br/>
                        <w:t>Hygiënische voorziening</w:t>
                      </w:r>
                      <w:r>
                        <w:br/>
                        <w:t>Ruimte waar de leerling individueel kan werken.</w:t>
                      </w:r>
                      <w:r>
                        <w:br/>
                        <w:t>Indien nodig een rustruimte.</w:t>
                      </w:r>
                    </w:p>
                    <w:p w14:paraId="476EB78D" w14:textId="77777777" w:rsidR="00793326" w:rsidRDefault="00793326">
                      <w:pPr>
                        <w:pStyle w:val="Normaalweb"/>
                        <w:divId w:val="379326496"/>
                      </w:pPr>
                    </w:p>
                    <w:p w14:paraId="1F423B31" w14:textId="29449757" w:rsidR="00A07856" w:rsidRDefault="008D79F9">
                      <w:pPr>
                        <w:pStyle w:val="Normaalweb"/>
                        <w:divId w:val="379326496"/>
                      </w:pPr>
                      <w:r w:rsidRPr="00793326">
                        <w:rPr>
                          <w:u w:val="single"/>
                        </w:rPr>
                        <w:t>Samenwerking:</w:t>
                      </w:r>
                      <w:r>
                        <w:br/>
                      </w:r>
                      <w:proofErr w:type="spellStart"/>
                      <w:r>
                        <w:t>Ziezon</w:t>
                      </w:r>
                      <w:proofErr w:type="spellEnd"/>
                      <w:r>
                        <w:br/>
                        <w:t>Huisarts</w:t>
                      </w:r>
                      <w:r>
                        <w:br/>
                        <w:t>Specialist</w:t>
                      </w:r>
                      <w:r>
                        <w:br/>
                        <w:t>Therapeut.</w:t>
                      </w:r>
                    </w:p>
                    <w:p w14:paraId="0068502B" w14:textId="07E101B0" w:rsidR="008B14CF" w:rsidRPr="000548EB" w:rsidRDefault="00997B1F"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793052F" w14:textId="77777777" w:rsidR="00A07856" w:rsidRDefault="00997B1F">
                      <w:pPr>
                        <w:pStyle w:val="Normaalweb"/>
                        <w:divId w:val="1256481114"/>
                        <w:rPr>
                          <w:sz w:val="24"/>
                        </w:rPr>
                      </w:pPr>
                      <w:sdt>
                        <w:sdtPr>
                          <w:rPr>
                            <w:rFonts w:cstheme="minorBidi"/>
                            <w:szCs w:val="22"/>
                          </w:rPr>
                          <w:alias w:val=""/>
                          <w:tag w:val=""/>
                          <w:id w:val="1198817259"/>
                          <w:placeholder>
                            <w:docPart w:val="5D3EBDB7650A4665842A7D9A68D074DC"/>
                          </w:placeholder>
                          <w15:appearance w15:val="hidden"/>
                          <w:text/>
                        </w:sdtPr>
                        <w:sdtEndPr/>
                        <w:sdtContent>
                          <w:r w:rsidR="008D79F9">
                            <w:t xml:space="preserve">De grenzen van ondersteuning worden bereikt indien de </w:t>
                          </w:r>
                          <w:proofErr w:type="spellStart"/>
                          <w:r w:rsidR="008D79F9">
                            <w:t>de</w:t>
                          </w:r>
                          <w:proofErr w:type="spellEnd"/>
                          <w:r w:rsidR="008D79F9">
                            <w:t xml:space="preserve"> school niet meer de belangrijke waarden; </w:t>
                          </w:r>
                          <w:r w:rsidR="008D79F9">
                            <w:rPr>
                              <w:rStyle w:val="Zwaar"/>
                            </w:rPr>
                            <w:t>welbevinden, relatie, groei en ontwikkeling</w:t>
                          </w:r>
                          <w:r w:rsidR="008D79F9">
                            <w:t xml:space="preserve"> kan garanderen.</w:t>
                          </w:r>
                          <w:r w:rsidR="008D79F9">
                            <w:rPr>
                              <w:rFonts w:ascii="Arial" w:hAnsi="Arial" w:cs="Arial"/>
                            </w:rPr>
                            <w:t> </w:t>
                          </w:r>
                          <w:r w:rsidR="008D79F9">
                            <w:rPr>
                              <w:rFonts w:cs="Open Sans Light"/>
                            </w:rPr>
                            <w:t> </w:t>
                          </w:r>
                        </w:sdtContent>
                      </w:sdt>
                    </w:p>
                    <w:p w14:paraId="7E3A977D" w14:textId="77777777" w:rsidR="00A07856" w:rsidRDefault="008D79F9">
                      <w:pPr>
                        <w:pStyle w:val="Normaalweb"/>
                        <w:divId w:val="1256481114"/>
                      </w:pPr>
                      <w:r>
                        <w:t> </w:t>
                      </w:r>
                    </w:p>
                    <w:p w14:paraId="28D29830" w14:textId="77777777" w:rsidR="00A07856" w:rsidRDefault="008D79F9">
                      <w:pPr>
                        <w:pStyle w:val="Normaalweb"/>
                        <w:divId w:val="1256481114"/>
                      </w:pPr>
                      <w:r>
                        <w:rPr>
                          <w:rStyle w:val="Zwaar"/>
                        </w:rPr>
                        <w:t>Specifieke leervragen bij kinderen met een lichamelijke beperking (begrensd door mogelijkheden gebouwen en specifieke voorzieningen) </w:t>
                      </w:r>
                    </w:p>
                    <w:p w14:paraId="71BF0382" w14:textId="77777777" w:rsidR="00793326" w:rsidRDefault="00793326">
                      <w:pPr>
                        <w:pStyle w:val="Normaalweb"/>
                        <w:divId w:val="1256481114"/>
                        <w:rPr>
                          <w:u w:val="single"/>
                        </w:rPr>
                      </w:pPr>
                    </w:p>
                    <w:p w14:paraId="322533FE" w14:textId="2EB85C70" w:rsidR="00A07856" w:rsidRDefault="008D79F9">
                      <w:pPr>
                        <w:pStyle w:val="Normaalweb"/>
                        <w:divId w:val="1256481114"/>
                      </w:pPr>
                      <w:r w:rsidRPr="00793326">
                        <w:rPr>
                          <w:u w:val="single"/>
                        </w:rPr>
                        <w:t>Deskundigheid:</w:t>
                      </w:r>
                      <w:r>
                        <w:t> </w:t>
                      </w:r>
                      <w:r>
                        <w:br/>
                        <w:t>Binnen de school hebben we beperkte deskundigheid op het gebied van een lichamelijke beperking. </w:t>
                      </w:r>
                    </w:p>
                    <w:p w14:paraId="59DAD204" w14:textId="77777777" w:rsidR="00793326" w:rsidRDefault="00793326">
                      <w:pPr>
                        <w:pStyle w:val="Normaalweb"/>
                        <w:divId w:val="1256481114"/>
                      </w:pPr>
                    </w:p>
                    <w:p w14:paraId="584866D9" w14:textId="47F695BA" w:rsidR="00A07856" w:rsidRPr="00793326" w:rsidRDefault="008D79F9">
                      <w:pPr>
                        <w:pStyle w:val="Normaalweb"/>
                        <w:divId w:val="1256481114"/>
                        <w:rPr>
                          <w:u w:val="single"/>
                        </w:rPr>
                      </w:pPr>
                      <w:r w:rsidRPr="00793326">
                        <w:rPr>
                          <w:u w:val="single"/>
                        </w:rPr>
                        <w:t>Gebouw:</w:t>
                      </w:r>
                    </w:p>
                    <w:p w14:paraId="6C9E68EC" w14:textId="77777777" w:rsidR="00A07856" w:rsidRDefault="008D79F9">
                      <w:pPr>
                        <w:pStyle w:val="Normaalweb"/>
                        <w:divId w:val="1256481114"/>
                      </w:pPr>
                      <w:r>
                        <w:t>Voor wat betreft kinderen met een lichamelijke beperking ziet de school een belemmering doordat het gebouw 2 etages kent en niet beschikt over een lift.</w:t>
                      </w:r>
                    </w:p>
                    <w:p w14:paraId="142C1AA0" w14:textId="77777777" w:rsidR="00A07856" w:rsidRDefault="008D79F9">
                      <w:pPr>
                        <w:pStyle w:val="Normaalweb"/>
                        <w:divId w:val="1256481114"/>
                      </w:pPr>
                      <w:r>
                        <w:t>Een trap verbindt de bovenverdieping met de beneden verdieping.</w:t>
                      </w:r>
                    </w:p>
                    <w:p w14:paraId="7B062D62" w14:textId="77777777" w:rsidR="00A07856" w:rsidRDefault="008D79F9">
                      <w:pPr>
                        <w:pStyle w:val="Normaalweb"/>
                        <w:divId w:val="1256481114"/>
                      </w:pPr>
                      <w:r>
                        <w:t>Binnen de school hebben we geen deskundigheid op het gebied van langdurig zieke kinderen.</w:t>
                      </w:r>
                    </w:p>
                    <w:p w14:paraId="28C98EA9" w14:textId="55D321B1" w:rsidR="00A07856" w:rsidRDefault="008D79F9">
                      <w:pPr>
                        <w:pStyle w:val="Normaalweb"/>
                        <w:divId w:val="1256481114"/>
                      </w:pPr>
                      <w:r>
                        <w:t> </w:t>
                      </w:r>
                    </w:p>
                    <w:p w14:paraId="63712341" w14:textId="62908793" w:rsidR="008B14CF" w:rsidRPr="000548EB" w:rsidRDefault="00997B1F"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0421AB4" w14:textId="77777777" w:rsidR="00A07856" w:rsidRDefault="00997B1F">
                      <w:pPr>
                        <w:pStyle w:val="Normaalweb"/>
                        <w:divId w:val="1467115009"/>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8D79F9">
                            <w:t>In basis is ieder kind welkom op LEEF.</w:t>
                          </w:r>
                        </w:sdtContent>
                      </w:sdt>
                    </w:p>
                    <w:p w14:paraId="13073F63" w14:textId="77777777" w:rsidR="00A07856" w:rsidRDefault="008D79F9">
                      <w:pPr>
                        <w:pStyle w:val="Normaalweb"/>
                        <w:divId w:val="1467115009"/>
                      </w:pPr>
                      <w:r>
                        <w:t>Het denken in kansen en mogelijkheden staat centraal. We geloven in de ontwikkelkracht van ieder kind. </w:t>
                      </w:r>
                    </w:p>
                    <w:p w14:paraId="18178432" w14:textId="77777777" w:rsidR="00A07856" w:rsidRDefault="008D79F9">
                      <w:pPr>
                        <w:pStyle w:val="Normaalweb"/>
                        <w:divId w:val="1467115009"/>
                      </w:pPr>
                      <w:r>
                        <w:t>Onze ambitie is het bieden van een passend arrangement voor iedere leerling. </w:t>
                      </w:r>
                    </w:p>
                    <w:p w14:paraId="593733BA" w14:textId="77777777" w:rsidR="00A07856" w:rsidRDefault="008D79F9">
                      <w:pPr>
                        <w:pStyle w:val="Normaalweb"/>
                        <w:divId w:val="1467115009"/>
                      </w:pPr>
                      <w:r>
                        <w:t>Wanneer wij de voor een leerling benodigde ondersteuningsmogelijkheden (op gebied van zowel gebouw, voorzieningen als deskundigheid) niet kunnen bieden, zullen we onmiddellijk op zoek gaan naar manieren om dit zo snel mogelijk wel te kunnen realiseren.</w:t>
                      </w:r>
                    </w:p>
                    <w:p w14:paraId="35C83DF0" w14:textId="77777777" w:rsidR="00A07856" w:rsidRDefault="008D79F9">
                      <w:pPr>
                        <w:pStyle w:val="Normaalweb"/>
                        <w:divId w:val="1467115009"/>
                      </w:pPr>
                      <w:r>
                        <w:t>Altijd in ons achterhoofd met ouders en kind als serieuze gesprekspartner wat de best passende onderwijsplek  is met alle mogelijkheden en ook beperkingen/grenzen die iedere plek biedt</w:t>
                      </w:r>
                    </w:p>
                    <w:p w14:paraId="3171835F" w14:textId="77777777" w:rsidR="00793326" w:rsidRDefault="008D79F9">
                      <w:pPr>
                        <w:pStyle w:val="Normaalweb"/>
                        <w:divId w:val="1467115009"/>
                        <w:rPr>
                          <w:u w:val="single"/>
                        </w:rPr>
                      </w:pPr>
                      <w:r>
                        <w:lastRenderedPageBreak/>
                        <w:t>Voor de professionalisering willen we verwijzen naar het nascholingsplan dat elk jaar wordt opgesteld.</w:t>
                      </w:r>
                      <w:r>
                        <w:br/>
                        <w:t>Voor de schoolontwikkeling willen we verwijzen naar het verbeterplan waarin beschreven staat wat we de komende jaren of huidig schooljaar willen ontwikkelen.</w:t>
                      </w:r>
                      <w:r>
                        <w:br/>
                        <w:t>In al onze plannen staat het bieden van passende arrangementen, het denken in kansen en mogelijkheden, voor onze leerlingen centraal=</w:t>
                      </w:r>
                      <w:r>
                        <w:br/>
                      </w:r>
                    </w:p>
                    <w:p w14:paraId="5DFCF215" w14:textId="1FC05B0B" w:rsidR="00A07856" w:rsidRDefault="008D79F9">
                      <w:pPr>
                        <w:pStyle w:val="Normaalweb"/>
                        <w:divId w:val="1467115009"/>
                      </w:pPr>
                      <w:r w:rsidRPr="00793326">
                        <w:rPr>
                          <w:u w:val="single"/>
                        </w:rPr>
                        <w:t>Perspectief op ontwikkeling.</w:t>
                      </w:r>
                    </w:p>
                    <w:p w14:paraId="4BDFFDEC" w14:textId="77777777" w:rsidR="00A07856" w:rsidRDefault="008D79F9">
                      <w:pPr>
                        <w:pStyle w:val="Normaalweb"/>
                        <w:divId w:val="1467115009"/>
                      </w:pPr>
                      <w:r>
                        <w:t>Bij het bieden van passende arrangementen zal er samengewerkt worden met koppelschool Dr.</w:t>
                      </w:r>
                      <w:r>
                        <w:br/>
                        <w:t>Poels en mogelijk ook met andere scholen binnen de stichting, of met voorzieningen zoals</w:t>
                      </w:r>
                      <w:r>
                        <w:br/>
                        <w:t xml:space="preserve">bijvoorbeeld de </w:t>
                      </w:r>
                      <w:proofErr w:type="spellStart"/>
                      <w:r>
                        <w:t>Topklas</w:t>
                      </w:r>
                      <w:proofErr w:type="spellEnd"/>
                      <w:r>
                        <w:t xml:space="preserve"> of het SBO. Ook binnen de school kunnen we </w:t>
                      </w:r>
                      <w:proofErr w:type="spellStart"/>
                      <w:r>
                        <w:t>schoolspecifieke</w:t>
                      </w:r>
                      <w:proofErr w:type="spellEnd"/>
                      <w:r>
                        <w:br/>
                        <w:t>arrangementen aanbieden, bv maatwerkgroepen.</w:t>
                      </w:r>
                    </w:p>
                    <w:p w14:paraId="6B1D2EF5" w14:textId="77777777" w:rsidR="00A07856" w:rsidRDefault="008D79F9">
                      <w:pPr>
                        <w:pStyle w:val="Normaalweb"/>
                        <w:divId w:val="1467115009"/>
                      </w:pPr>
                      <w:r>
                        <w:t>De professionalisering voor het schooljaar 2020-2022 is gericht op welbevinden en pedagogisch vakmanschap.</w:t>
                      </w:r>
                    </w:p>
                    <w:p w14:paraId="599F603E" w14:textId="77777777" w:rsidR="00A07856" w:rsidRDefault="008D79F9">
                      <w:pPr>
                        <w:pStyle w:val="Normaalweb"/>
                        <w:divId w:val="1467115009"/>
                      </w:pPr>
                      <w:r>
                        <w:t xml:space="preserve">(Verwijzing plan: "gezonde </w:t>
                      </w:r>
                      <w:proofErr w:type="spellStart"/>
                      <w:r>
                        <w:t>kindcentra</w:t>
                      </w:r>
                      <w:proofErr w:type="spellEnd"/>
                      <w:r>
                        <w:t xml:space="preserve"> van de toekomst thema Welbevinden en pedagogisch klimaat")</w:t>
                      </w:r>
                    </w:p>
                    <w:p w14:paraId="523C1273" w14:textId="77777777" w:rsidR="00A07856" w:rsidRDefault="008D79F9">
                      <w:pPr>
                        <w:pStyle w:val="Normaalweb"/>
                        <w:divId w:val="1467115009"/>
                      </w:pPr>
                      <w:r>
                        <w:t> </w:t>
                      </w:r>
                    </w:p>
                    <w:p w14:paraId="659C9D24" w14:textId="0E214DF5" w:rsidR="00A07856" w:rsidRDefault="008D79F9">
                      <w:pPr>
                        <w:pStyle w:val="Normaalweb"/>
                        <w:divId w:val="1467115009"/>
                      </w:pPr>
                      <w:r>
                        <w:t>Binnen onze school werken we integraal samen met de kinderopvang, inclusief buitenschoolse opvang, van</w:t>
                      </w:r>
                      <w:r w:rsidR="00793326">
                        <w:t xml:space="preserve"> </w:t>
                      </w:r>
                      <w:r>
                        <w:t>Hoera. Hierdoor zijn we in staat kinderen vroegtijdig te signaleren en af te stemmen op de specifieke</w:t>
                      </w:r>
                      <w:r w:rsidR="00793326">
                        <w:t xml:space="preserve"> </w:t>
                      </w:r>
                      <w:r>
                        <w:t>ondersteuningsbehoeften vanaf een vroeg stadium en zo een passend arrangement te bieden.</w:t>
                      </w:r>
                    </w:p>
                    <w:p w14:paraId="44456657" w14:textId="77777777" w:rsidR="00A07856" w:rsidRDefault="008D79F9">
                      <w:pPr>
                        <w:pStyle w:val="Normaalweb"/>
                        <w:divId w:val="1467115009"/>
                      </w:pPr>
                      <w:r>
                        <w:t> </w:t>
                      </w:r>
                    </w:p>
                    <w:p w14:paraId="3573DF8A" w14:textId="77777777" w:rsidR="00A07856" w:rsidRDefault="008D79F9">
                      <w:pPr>
                        <w:pStyle w:val="Normaalweb"/>
                        <w:divId w:val="1467115009"/>
                      </w:pPr>
                      <w:r>
                        <w:t> </w:t>
                      </w:r>
                    </w:p>
                    <w:p w14:paraId="6A0889CD" w14:textId="7CC547F1" w:rsidR="00A03293" w:rsidRDefault="00997B1F"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17-1-2022</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997B1F" w:rsidP="00591694">
                  <w:pPr>
                    <w:tabs>
                      <w:tab w:val="left" w:pos="567"/>
                    </w:tabs>
                    <w:rPr>
                      <w:rFonts w:asciiTheme="minorHAnsi" w:hAnsiTheme="minorHAnsi" w:cstheme="minorHAnsi"/>
                      <w:bCs/>
                      <w:sz w:val="18"/>
                      <w:szCs w:val="18"/>
                    </w:rPr>
                  </w:pPr>
                  <w:hyperlink r:id="rId21"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997B1F"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97B1F"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73360496"/>
                      <w:placeholder>
                        <w:docPart w:val="9F043A29291E498DAD2DC01D31E426E7"/>
                      </w:placeholder>
                      <w15:appearance w15:val="hidden"/>
                      <w15:repeatingSectionItem/>
                    </w:sdtPr>
                    <w:sdtEndPr>
                      <w:rPr>
                        <w:lang w:val="en-GB"/>
                      </w:rPr>
                    </w:sdtEndPr>
                    <w:sdtContent>
                      <w:tr w:rsidR="00CF35A8" w:rsidRPr="007A7DBA" w14:paraId="5B505BA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5372FF" w14:textId="77777777" w:rsidR="00CF35A8" w:rsidRPr="008436DA" w:rsidRDefault="00997B1F" w:rsidP="00CF35A8">
                            <w:pPr>
                              <w:jc w:val="left"/>
                              <w:rPr>
                                <w:noProof/>
                                <w:sz w:val="24"/>
                                <w:szCs w:val="24"/>
                              </w:rPr>
                            </w:pPr>
                            <w:sdt>
                              <w:sdtPr>
                                <w:alias w:val=""/>
                                <w:tag w:val=""/>
                                <w:id w:val="-1562479215"/>
                                <w:placeholder>
                                  <w:docPart w:val="3E65343306404A2289FC466CF5550991"/>
                                </w:placeholder>
                                <w15:appearance w15:val="hidden"/>
                                <w:text/>
                              </w:sdtPr>
                              <w:sdtEndPr/>
                              <w:sdtContent>
                                <w:r w:rsidR="00343B36" w:rsidRPr="008436DA">
                                  <w:t>Beeldcoach en/of video-interactie-begeleider</w:t>
                                </w:r>
                              </w:sdtContent>
                            </w:sdt>
                          </w:p>
                        </w:tc>
                        <w:tc>
                          <w:tcPr>
                            <w:tcW w:w="1418" w:type="dxa"/>
                          </w:tcPr>
                          <w:sdt>
                            <w:sdtPr>
                              <w:alias w:val=""/>
                              <w:tag w:val=""/>
                              <w:id w:val="-368381864"/>
                              <w:placeholder>
                                <w:docPart w:val="C345699B26E342E6BD47F0358682DF4A"/>
                              </w:placeholder>
                              <w15:appearance w15:val="hidden"/>
                            </w:sdtPr>
                            <w:sdtEndPr>
                              <w:rPr>
                                <w:noProof/>
                                <w:sz w:val="24"/>
                                <w:szCs w:val="24"/>
                                <w:lang w:val="en-GB"/>
                              </w:rPr>
                            </w:sdtEndPr>
                            <w:sdtContent>
                              <w:p w14:paraId="5138399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87000144"/>
                              <w:placeholder>
                                <w:docPart w:val="A90B824E35C5482D808EF610C9C3DD7D"/>
                              </w:placeholder>
                              <w15:appearance w15:val="hidden"/>
                            </w:sdtPr>
                            <w:sdtEndPr>
                              <w:rPr>
                                <w:noProof/>
                                <w:sz w:val="24"/>
                                <w:szCs w:val="24"/>
                                <w:lang w:val="en-GB"/>
                              </w:rPr>
                            </w:sdtEndPr>
                            <w:sdtContent>
                              <w:p w14:paraId="6B52B949"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53809449"/>
                              <w:placeholder>
                                <w:docPart w:val="C66288DE5B69466C914F049A9C1B0CB2"/>
                              </w:placeholder>
                              <w15:appearance w15:val="hidden"/>
                            </w:sdtPr>
                            <w:sdtEndPr>
                              <w:rPr>
                                <w:noProof/>
                                <w:sz w:val="24"/>
                                <w:szCs w:val="24"/>
                                <w:lang w:val="en-GB"/>
                              </w:rPr>
                            </w:sdtEndPr>
                            <w:sdtContent>
                              <w:p w14:paraId="0D025A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67059551"/>
                      <w:placeholder>
                        <w:docPart w:val="9F043A29291E498DAD2DC01D31E426E7"/>
                      </w:placeholder>
                      <w15:appearance w15:val="hidden"/>
                      <w15:repeatingSectionItem/>
                    </w:sdtPr>
                    <w:sdtEndPr>
                      <w:rPr>
                        <w:lang w:val="en-GB"/>
                      </w:rPr>
                    </w:sdtEndPr>
                    <w:sdtContent>
                      <w:tr w:rsidR="00CF35A8" w:rsidRPr="007A7DBA" w14:paraId="15D1EE4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E557B1" w14:textId="77777777" w:rsidR="00CF35A8" w:rsidRPr="00185E97" w:rsidRDefault="00997B1F" w:rsidP="00CF35A8">
                            <w:pPr>
                              <w:jc w:val="left"/>
                              <w:rPr>
                                <w:noProof/>
                                <w:sz w:val="24"/>
                                <w:szCs w:val="24"/>
                                <w:lang w:val="en-GB"/>
                              </w:rPr>
                            </w:pPr>
                            <w:sdt>
                              <w:sdtPr>
                                <w:rPr>
                                  <w:lang w:val="en-GB"/>
                                </w:rPr>
                                <w:alias w:val=""/>
                                <w:tag w:val=""/>
                                <w:id w:val="2126733576"/>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220289427"/>
                              <w:placeholder>
                                <w:docPart w:val="C345699B26E342E6BD47F0358682DF4A"/>
                              </w:placeholder>
                              <w15:appearance w15:val="hidden"/>
                            </w:sdtPr>
                            <w:sdtEndPr>
                              <w:rPr>
                                <w:noProof/>
                                <w:sz w:val="24"/>
                                <w:szCs w:val="24"/>
                                <w:lang w:val="en-GB"/>
                              </w:rPr>
                            </w:sdtEndPr>
                            <w:sdtContent>
                              <w:p w14:paraId="5C0F8D0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26158065"/>
                              <w:placeholder>
                                <w:docPart w:val="A90B824E35C5482D808EF610C9C3DD7D"/>
                              </w:placeholder>
                              <w15:appearance w15:val="hidden"/>
                            </w:sdtPr>
                            <w:sdtEndPr>
                              <w:rPr>
                                <w:noProof/>
                                <w:sz w:val="24"/>
                                <w:szCs w:val="24"/>
                                <w:lang w:val="en-GB"/>
                              </w:rPr>
                            </w:sdtEndPr>
                            <w:sdtContent>
                              <w:p w14:paraId="5C6C5EC3"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9702212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94084122"/>
                              <w:placeholder>
                                <w:docPart w:val="C66288DE5B69466C914F049A9C1B0CB2"/>
                              </w:placeholder>
                              <w15:appearance w15:val="hidden"/>
                            </w:sdtPr>
                            <w:sdtEndPr>
                              <w:rPr>
                                <w:noProof/>
                                <w:sz w:val="24"/>
                                <w:szCs w:val="24"/>
                                <w:lang w:val="en-GB"/>
                              </w:rPr>
                            </w:sdtEndPr>
                            <w:sdtContent>
                              <w:p w14:paraId="61453E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4395701"/>
                      <w:placeholder>
                        <w:docPart w:val="9F043A29291E498DAD2DC01D31E426E7"/>
                      </w:placeholder>
                      <w15:appearance w15:val="hidden"/>
                      <w15:repeatingSectionItem/>
                    </w:sdtPr>
                    <w:sdtEndPr>
                      <w:rPr>
                        <w:lang w:val="en-GB"/>
                      </w:rPr>
                    </w:sdtEndPr>
                    <w:sdtContent>
                      <w:tr w:rsidR="00CF35A8" w:rsidRPr="007A7DBA" w14:paraId="2DA72A1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D80DFD" w14:textId="77777777" w:rsidR="00CF35A8" w:rsidRPr="00185E97" w:rsidRDefault="00997B1F" w:rsidP="00CF35A8">
                            <w:pPr>
                              <w:jc w:val="left"/>
                              <w:rPr>
                                <w:noProof/>
                                <w:sz w:val="24"/>
                                <w:szCs w:val="24"/>
                                <w:lang w:val="en-GB"/>
                              </w:rPr>
                            </w:pPr>
                            <w:sdt>
                              <w:sdtPr>
                                <w:rPr>
                                  <w:lang w:val="en-GB"/>
                                </w:rPr>
                                <w:alias w:val=""/>
                                <w:tag w:val=""/>
                                <w:id w:val="-247884608"/>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1772697785"/>
                              <w:placeholder>
                                <w:docPart w:val="C345699B26E342E6BD47F0358682DF4A"/>
                              </w:placeholder>
                              <w15:appearance w15:val="hidden"/>
                            </w:sdtPr>
                            <w:sdtEndPr>
                              <w:rPr>
                                <w:noProof/>
                                <w:sz w:val="24"/>
                                <w:szCs w:val="24"/>
                                <w:lang w:val="en-GB"/>
                              </w:rPr>
                            </w:sdtEndPr>
                            <w:sdtContent>
                              <w:p w14:paraId="72F8BB0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1501360"/>
                              <w:placeholder>
                                <w:docPart w:val="A90B824E35C5482D808EF610C9C3DD7D"/>
                              </w:placeholder>
                              <w15:appearance w15:val="hidden"/>
                            </w:sdtPr>
                            <w:sdtEndPr>
                              <w:rPr>
                                <w:noProof/>
                                <w:sz w:val="24"/>
                                <w:szCs w:val="24"/>
                                <w:lang w:val="en-GB"/>
                              </w:rPr>
                            </w:sdtEndPr>
                            <w:sdtContent>
                              <w:p w14:paraId="33CF4485"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0540273"/>
                              <w:placeholder>
                                <w:docPart w:val="C66288DE5B69466C914F049A9C1B0CB2"/>
                              </w:placeholder>
                              <w15:appearance w15:val="hidden"/>
                            </w:sdtPr>
                            <w:sdtEndPr>
                              <w:rPr>
                                <w:noProof/>
                                <w:sz w:val="24"/>
                                <w:szCs w:val="24"/>
                                <w:lang w:val="en-GB"/>
                              </w:rPr>
                            </w:sdtEndPr>
                            <w:sdtContent>
                              <w:p w14:paraId="78B1CF2C"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2889503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23522039"/>
                      <w:placeholder>
                        <w:docPart w:val="9F043A29291E498DAD2DC01D31E426E7"/>
                      </w:placeholder>
                      <w15:appearance w15:val="hidden"/>
                      <w15:repeatingSectionItem/>
                    </w:sdtPr>
                    <w:sdtEndPr>
                      <w:rPr>
                        <w:lang w:val="en-GB"/>
                      </w:rPr>
                    </w:sdtEndPr>
                    <w:sdtContent>
                      <w:tr w:rsidR="00CF35A8" w:rsidRPr="007A7DBA" w14:paraId="64C96DA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B27840" w14:textId="77777777" w:rsidR="00CF35A8" w:rsidRPr="00185E97" w:rsidRDefault="00997B1F" w:rsidP="00CF35A8">
                            <w:pPr>
                              <w:jc w:val="left"/>
                              <w:rPr>
                                <w:noProof/>
                                <w:sz w:val="24"/>
                                <w:szCs w:val="24"/>
                                <w:lang w:val="en-GB"/>
                              </w:rPr>
                            </w:pPr>
                            <w:sdt>
                              <w:sdtPr>
                                <w:rPr>
                                  <w:lang w:val="en-GB"/>
                                </w:rPr>
                                <w:alias w:val=""/>
                                <w:tag w:val=""/>
                                <w:id w:val="-1317637618"/>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979954240"/>
                              <w:placeholder>
                                <w:docPart w:val="C345699B26E342E6BD47F0358682DF4A"/>
                              </w:placeholder>
                              <w15:appearance w15:val="hidden"/>
                            </w:sdtPr>
                            <w:sdtEndPr>
                              <w:rPr>
                                <w:noProof/>
                                <w:sz w:val="24"/>
                                <w:szCs w:val="24"/>
                                <w:lang w:val="en-GB"/>
                              </w:rPr>
                            </w:sdtEndPr>
                            <w:sdtContent>
                              <w:p w14:paraId="6B33BDB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41567855"/>
                              <w:placeholder>
                                <w:docPart w:val="A90B824E35C5482D808EF610C9C3DD7D"/>
                              </w:placeholder>
                              <w15:appearance w15:val="hidden"/>
                            </w:sdtPr>
                            <w:sdtEndPr>
                              <w:rPr>
                                <w:noProof/>
                                <w:sz w:val="24"/>
                                <w:szCs w:val="24"/>
                                <w:lang w:val="en-GB"/>
                              </w:rPr>
                            </w:sdtEndPr>
                            <w:sdtContent>
                              <w:p w14:paraId="2D847F4B"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1381885"/>
                              <w:placeholder>
                                <w:docPart w:val="C66288DE5B69466C914F049A9C1B0CB2"/>
                              </w:placeholder>
                              <w15:appearance w15:val="hidden"/>
                            </w:sdtPr>
                            <w:sdtEndPr>
                              <w:rPr>
                                <w:noProof/>
                                <w:sz w:val="24"/>
                                <w:szCs w:val="24"/>
                                <w:lang w:val="en-GB"/>
                              </w:rPr>
                            </w:sdtEndPr>
                            <w:sdtContent>
                              <w:p w14:paraId="3DC0E62D"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62048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33235655"/>
                      <w:placeholder>
                        <w:docPart w:val="9F043A29291E498DAD2DC01D31E426E7"/>
                      </w:placeholder>
                      <w15:appearance w15:val="hidden"/>
                      <w15:repeatingSectionItem/>
                    </w:sdtPr>
                    <w:sdtEndPr>
                      <w:rPr>
                        <w:lang w:val="en-GB"/>
                      </w:rPr>
                    </w:sdtEndPr>
                    <w:sdtContent>
                      <w:tr w:rsidR="00CF35A8" w:rsidRPr="007A7DBA" w14:paraId="5B2D0BB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11C12F" w14:textId="77777777" w:rsidR="00CF35A8" w:rsidRPr="00185E97" w:rsidRDefault="00997B1F" w:rsidP="00CF35A8">
                            <w:pPr>
                              <w:jc w:val="left"/>
                              <w:rPr>
                                <w:noProof/>
                                <w:sz w:val="24"/>
                                <w:szCs w:val="24"/>
                                <w:lang w:val="en-GB"/>
                              </w:rPr>
                            </w:pPr>
                            <w:sdt>
                              <w:sdtPr>
                                <w:rPr>
                                  <w:lang w:val="en-GB"/>
                                </w:rPr>
                                <w:alias w:val=""/>
                                <w:tag w:val=""/>
                                <w:id w:val="-732317267"/>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465735780"/>
                              <w:placeholder>
                                <w:docPart w:val="C345699B26E342E6BD47F0358682DF4A"/>
                              </w:placeholder>
                              <w15:appearance w15:val="hidden"/>
                            </w:sdtPr>
                            <w:sdtEndPr>
                              <w:rPr>
                                <w:noProof/>
                                <w:sz w:val="24"/>
                                <w:szCs w:val="24"/>
                                <w:lang w:val="en-GB"/>
                              </w:rPr>
                            </w:sdtEndPr>
                            <w:sdtContent>
                              <w:p w14:paraId="4B7F6A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5796519"/>
                              <w:placeholder>
                                <w:docPart w:val="A90B824E35C5482D808EF610C9C3DD7D"/>
                              </w:placeholder>
                              <w15:appearance w15:val="hidden"/>
                            </w:sdtPr>
                            <w:sdtEndPr>
                              <w:rPr>
                                <w:noProof/>
                                <w:sz w:val="24"/>
                                <w:szCs w:val="24"/>
                                <w:lang w:val="en-GB"/>
                              </w:rPr>
                            </w:sdtEndPr>
                            <w:sdtContent>
                              <w:p w14:paraId="0E9F7E27"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6206903"/>
                              <w:placeholder>
                                <w:docPart w:val="C66288DE5B69466C914F049A9C1B0CB2"/>
                              </w:placeholder>
                              <w15:appearance w15:val="hidden"/>
                            </w:sdtPr>
                            <w:sdtEndPr>
                              <w:rPr>
                                <w:noProof/>
                                <w:sz w:val="24"/>
                                <w:szCs w:val="24"/>
                                <w:lang w:val="en-GB"/>
                              </w:rPr>
                            </w:sdtEndPr>
                            <w:sdtContent>
                              <w:p w14:paraId="02497E2D"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2620221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66733930"/>
                      <w:placeholder>
                        <w:docPart w:val="9F043A29291E498DAD2DC01D31E426E7"/>
                      </w:placeholder>
                      <w15:appearance w15:val="hidden"/>
                      <w15:repeatingSectionItem/>
                    </w:sdtPr>
                    <w:sdtEndPr>
                      <w:rPr>
                        <w:lang w:val="en-GB"/>
                      </w:rPr>
                    </w:sdtEndPr>
                    <w:sdtContent>
                      <w:tr w:rsidR="00CF35A8" w:rsidRPr="007A7DBA" w14:paraId="1D7023B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19339B" w14:textId="77777777" w:rsidR="00CF35A8" w:rsidRPr="00185E97" w:rsidRDefault="00997B1F" w:rsidP="00CF35A8">
                            <w:pPr>
                              <w:jc w:val="left"/>
                              <w:rPr>
                                <w:noProof/>
                                <w:sz w:val="24"/>
                                <w:szCs w:val="24"/>
                                <w:lang w:val="en-GB"/>
                              </w:rPr>
                            </w:pPr>
                            <w:sdt>
                              <w:sdtPr>
                                <w:rPr>
                                  <w:lang w:val="en-GB"/>
                                </w:rPr>
                                <w:alias w:val=""/>
                                <w:tag w:val=""/>
                                <w:id w:val="1706748210"/>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2142562537"/>
                              <w:placeholder>
                                <w:docPart w:val="C345699B26E342E6BD47F0358682DF4A"/>
                              </w:placeholder>
                              <w15:appearance w15:val="hidden"/>
                            </w:sdtPr>
                            <w:sdtEndPr>
                              <w:rPr>
                                <w:noProof/>
                                <w:sz w:val="24"/>
                                <w:szCs w:val="24"/>
                                <w:lang w:val="en-GB"/>
                              </w:rPr>
                            </w:sdtEndPr>
                            <w:sdtContent>
                              <w:p w14:paraId="481DF3F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41434186"/>
                              <w:placeholder>
                                <w:docPart w:val="A90B824E35C5482D808EF610C9C3DD7D"/>
                              </w:placeholder>
                              <w15:appearance w15:val="hidden"/>
                            </w:sdtPr>
                            <w:sdtEndPr>
                              <w:rPr>
                                <w:noProof/>
                                <w:sz w:val="24"/>
                                <w:szCs w:val="24"/>
                                <w:lang w:val="en-GB"/>
                              </w:rPr>
                            </w:sdtEndPr>
                            <w:sdtContent>
                              <w:p w14:paraId="0F5F320E"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9337240"/>
                              <w:placeholder>
                                <w:docPart w:val="C66288DE5B69466C914F049A9C1B0CB2"/>
                              </w:placeholder>
                              <w15:appearance w15:val="hidden"/>
                            </w:sdtPr>
                            <w:sdtEndPr>
                              <w:rPr>
                                <w:noProof/>
                                <w:sz w:val="24"/>
                                <w:szCs w:val="24"/>
                                <w:lang w:val="en-GB"/>
                              </w:rPr>
                            </w:sdtEndPr>
                            <w:sdtContent>
                              <w:p w14:paraId="371CF51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48075612"/>
                      <w:placeholder>
                        <w:docPart w:val="9F043A29291E498DAD2DC01D31E426E7"/>
                      </w:placeholder>
                      <w15:appearance w15:val="hidden"/>
                      <w15:repeatingSectionItem/>
                    </w:sdtPr>
                    <w:sdtEndPr>
                      <w:rPr>
                        <w:lang w:val="en-GB"/>
                      </w:rPr>
                    </w:sdtEndPr>
                    <w:sdtContent>
                      <w:tr w:rsidR="00CF35A8" w:rsidRPr="007A7DBA" w14:paraId="4DCC5D0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930AAF" w14:textId="77777777" w:rsidR="00CF35A8" w:rsidRPr="008436DA" w:rsidRDefault="00997B1F" w:rsidP="00CF35A8">
                            <w:pPr>
                              <w:jc w:val="left"/>
                              <w:rPr>
                                <w:noProof/>
                                <w:sz w:val="24"/>
                                <w:szCs w:val="24"/>
                              </w:rPr>
                            </w:pPr>
                            <w:sdt>
                              <w:sdtPr>
                                <w:alias w:val=""/>
                                <w:tag w:val=""/>
                                <w:id w:val="1310436990"/>
                                <w:placeholder>
                                  <w:docPart w:val="3E65343306404A2289FC466CF5550991"/>
                                </w:placeholder>
                                <w15:appearance w15:val="hidden"/>
                                <w:text/>
                              </w:sdtPr>
                              <w:sdtEndPr/>
                              <w:sdtContent>
                                <w:r w:rsidR="00343B36" w:rsidRPr="008436DA">
                                  <w:t>Fysiek specialist (zoals motorisch remedial teacher)</w:t>
                                </w:r>
                              </w:sdtContent>
                            </w:sdt>
                          </w:p>
                        </w:tc>
                        <w:tc>
                          <w:tcPr>
                            <w:tcW w:w="1418" w:type="dxa"/>
                          </w:tcPr>
                          <w:sdt>
                            <w:sdtPr>
                              <w:alias w:val=""/>
                              <w:tag w:val=""/>
                              <w:id w:val="667213234"/>
                              <w:placeholder>
                                <w:docPart w:val="C345699B26E342E6BD47F0358682DF4A"/>
                              </w:placeholder>
                              <w15:appearance w15:val="hidden"/>
                            </w:sdtPr>
                            <w:sdtEndPr>
                              <w:rPr>
                                <w:noProof/>
                                <w:sz w:val="24"/>
                                <w:szCs w:val="24"/>
                                <w:lang w:val="en-GB"/>
                              </w:rPr>
                            </w:sdtEndPr>
                            <w:sdtContent>
                              <w:p w14:paraId="4134711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06520861"/>
                              <w:placeholder>
                                <w:docPart w:val="A90B824E35C5482D808EF610C9C3DD7D"/>
                              </w:placeholder>
                              <w15:appearance w15:val="hidden"/>
                            </w:sdtPr>
                            <w:sdtEndPr>
                              <w:rPr>
                                <w:noProof/>
                                <w:sz w:val="24"/>
                                <w:szCs w:val="24"/>
                                <w:lang w:val="en-GB"/>
                              </w:rPr>
                            </w:sdtEndPr>
                            <w:sdtContent>
                              <w:p w14:paraId="2B5D53BA"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2476851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23335265"/>
                              <w:placeholder>
                                <w:docPart w:val="C66288DE5B69466C914F049A9C1B0CB2"/>
                              </w:placeholder>
                              <w15:appearance w15:val="hidden"/>
                            </w:sdtPr>
                            <w:sdtEndPr>
                              <w:rPr>
                                <w:noProof/>
                                <w:sz w:val="24"/>
                                <w:szCs w:val="24"/>
                                <w:lang w:val="en-GB"/>
                              </w:rPr>
                            </w:sdtEndPr>
                            <w:sdtContent>
                              <w:p w14:paraId="45CC077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97073108"/>
                      <w:placeholder>
                        <w:docPart w:val="9F043A29291E498DAD2DC01D31E426E7"/>
                      </w:placeholder>
                      <w15:appearance w15:val="hidden"/>
                      <w15:repeatingSectionItem/>
                    </w:sdtPr>
                    <w:sdtEndPr>
                      <w:rPr>
                        <w:lang w:val="en-GB"/>
                      </w:rPr>
                    </w:sdtEndPr>
                    <w:sdtContent>
                      <w:tr w:rsidR="00CF35A8" w:rsidRPr="007A7DBA" w14:paraId="2B90ACB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FD9B4F" w14:textId="77777777" w:rsidR="00CF35A8" w:rsidRPr="00185E97" w:rsidRDefault="00997B1F" w:rsidP="00CF35A8">
                            <w:pPr>
                              <w:jc w:val="left"/>
                              <w:rPr>
                                <w:noProof/>
                                <w:sz w:val="24"/>
                                <w:szCs w:val="24"/>
                                <w:lang w:val="en-GB"/>
                              </w:rPr>
                            </w:pPr>
                            <w:sdt>
                              <w:sdtPr>
                                <w:rPr>
                                  <w:lang w:val="en-GB"/>
                                </w:rPr>
                                <w:alias w:val=""/>
                                <w:tag w:val=""/>
                                <w:id w:val="511119414"/>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998193703"/>
                              <w:placeholder>
                                <w:docPart w:val="C345699B26E342E6BD47F0358682DF4A"/>
                              </w:placeholder>
                              <w15:appearance w15:val="hidden"/>
                            </w:sdtPr>
                            <w:sdtEndPr>
                              <w:rPr>
                                <w:noProof/>
                                <w:sz w:val="24"/>
                                <w:szCs w:val="24"/>
                                <w:lang w:val="en-GB"/>
                              </w:rPr>
                            </w:sdtEndPr>
                            <w:sdtContent>
                              <w:p w14:paraId="159DCFF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7982749"/>
                              <w:placeholder>
                                <w:docPart w:val="A90B824E35C5482D808EF610C9C3DD7D"/>
                              </w:placeholder>
                              <w15:appearance w15:val="hidden"/>
                            </w:sdtPr>
                            <w:sdtEndPr>
                              <w:rPr>
                                <w:noProof/>
                                <w:sz w:val="24"/>
                                <w:szCs w:val="24"/>
                                <w:lang w:val="en-GB"/>
                              </w:rPr>
                            </w:sdtEndPr>
                            <w:sdtContent>
                              <w:p w14:paraId="46BD695B"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6429851"/>
                              <w:placeholder>
                                <w:docPart w:val="C66288DE5B69466C914F049A9C1B0CB2"/>
                              </w:placeholder>
                              <w15:appearance w15:val="hidden"/>
                            </w:sdtPr>
                            <w:sdtEndPr>
                              <w:rPr>
                                <w:noProof/>
                                <w:sz w:val="24"/>
                                <w:szCs w:val="24"/>
                                <w:lang w:val="en-GB"/>
                              </w:rPr>
                            </w:sdtEndPr>
                            <w:sdtContent>
                              <w:p w14:paraId="10B36267"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1726672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1132799"/>
                      <w:placeholder>
                        <w:docPart w:val="9F043A29291E498DAD2DC01D31E426E7"/>
                      </w:placeholder>
                      <w15:appearance w15:val="hidden"/>
                      <w15:repeatingSectionItem/>
                    </w:sdtPr>
                    <w:sdtEndPr>
                      <w:rPr>
                        <w:lang w:val="en-GB"/>
                      </w:rPr>
                    </w:sdtEndPr>
                    <w:sdtContent>
                      <w:tr w:rsidR="00CF35A8" w:rsidRPr="007A7DBA" w14:paraId="76D0501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26D1DB" w14:textId="77777777" w:rsidR="00CF35A8" w:rsidRPr="00185E97" w:rsidRDefault="00997B1F" w:rsidP="00CF35A8">
                            <w:pPr>
                              <w:jc w:val="left"/>
                              <w:rPr>
                                <w:noProof/>
                                <w:sz w:val="24"/>
                                <w:szCs w:val="24"/>
                                <w:lang w:val="en-GB"/>
                              </w:rPr>
                            </w:pPr>
                            <w:sdt>
                              <w:sdtPr>
                                <w:rPr>
                                  <w:lang w:val="en-GB"/>
                                </w:rPr>
                                <w:alias w:val=""/>
                                <w:tag w:val=""/>
                                <w:id w:val="1486515634"/>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469630565"/>
                              <w:placeholder>
                                <w:docPart w:val="C345699B26E342E6BD47F0358682DF4A"/>
                              </w:placeholder>
                              <w15:appearance w15:val="hidden"/>
                            </w:sdtPr>
                            <w:sdtEndPr>
                              <w:rPr>
                                <w:noProof/>
                                <w:sz w:val="24"/>
                                <w:szCs w:val="24"/>
                                <w:lang w:val="en-GB"/>
                              </w:rPr>
                            </w:sdtEndPr>
                            <w:sdtContent>
                              <w:p w14:paraId="559D48C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77100196"/>
                              <w:placeholder>
                                <w:docPart w:val="A90B824E35C5482D808EF610C9C3DD7D"/>
                              </w:placeholder>
                              <w15:appearance w15:val="hidden"/>
                            </w:sdtPr>
                            <w:sdtEndPr>
                              <w:rPr>
                                <w:noProof/>
                                <w:sz w:val="24"/>
                                <w:szCs w:val="24"/>
                                <w:lang w:val="en-GB"/>
                              </w:rPr>
                            </w:sdtEndPr>
                            <w:sdtContent>
                              <w:p w14:paraId="647D6DDA"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6254870"/>
                              <w:placeholder>
                                <w:docPart w:val="C66288DE5B69466C914F049A9C1B0CB2"/>
                              </w:placeholder>
                              <w15:appearance w15:val="hidden"/>
                            </w:sdtPr>
                            <w:sdtEndPr>
                              <w:rPr>
                                <w:noProof/>
                                <w:sz w:val="24"/>
                                <w:szCs w:val="24"/>
                                <w:lang w:val="en-GB"/>
                              </w:rPr>
                            </w:sdtEndPr>
                            <w:sdtContent>
                              <w:p w14:paraId="083AE2C6"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0583801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64289647"/>
                      <w:placeholder>
                        <w:docPart w:val="9F043A29291E498DAD2DC01D31E426E7"/>
                      </w:placeholder>
                      <w15:appearance w15:val="hidden"/>
                      <w15:repeatingSectionItem/>
                    </w:sdtPr>
                    <w:sdtEndPr>
                      <w:rPr>
                        <w:lang w:val="en-GB"/>
                      </w:rPr>
                    </w:sdtEndPr>
                    <w:sdtContent>
                      <w:tr w:rsidR="00CF35A8" w:rsidRPr="007A7DBA" w14:paraId="32F35EB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617DE1" w14:textId="77777777" w:rsidR="00CF35A8" w:rsidRPr="00185E97" w:rsidRDefault="00997B1F" w:rsidP="00CF35A8">
                            <w:pPr>
                              <w:jc w:val="left"/>
                              <w:rPr>
                                <w:noProof/>
                                <w:sz w:val="24"/>
                                <w:szCs w:val="24"/>
                                <w:lang w:val="en-GB"/>
                              </w:rPr>
                            </w:pPr>
                            <w:sdt>
                              <w:sdtPr>
                                <w:rPr>
                                  <w:lang w:val="en-GB"/>
                                </w:rPr>
                                <w:alias w:val=""/>
                                <w:tag w:val=""/>
                                <w:id w:val="2018344844"/>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630520833"/>
                              <w:placeholder>
                                <w:docPart w:val="C345699B26E342E6BD47F0358682DF4A"/>
                              </w:placeholder>
                              <w15:appearance w15:val="hidden"/>
                            </w:sdtPr>
                            <w:sdtEndPr>
                              <w:rPr>
                                <w:noProof/>
                                <w:sz w:val="24"/>
                                <w:szCs w:val="24"/>
                                <w:lang w:val="en-GB"/>
                              </w:rPr>
                            </w:sdtEndPr>
                            <w:sdtContent>
                              <w:p w14:paraId="3D6905B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533215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82392288"/>
                              <w:placeholder>
                                <w:docPart w:val="A90B824E35C5482D808EF610C9C3DD7D"/>
                              </w:placeholder>
                              <w15:appearance w15:val="hidden"/>
                            </w:sdtPr>
                            <w:sdtEndPr>
                              <w:rPr>
                                <w:noProof/>
                                <w:sz w:val="24"/>
                                <w:szCs w:val="24"/>
                                <w:lang w:val="en-GB"/>
                              </w:rPr>
                            </w:sdtEndPr>
                            <w:sdtContent>
                              <w:p w14:paraId="15A80C51"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2724613"/>
                              <w:placeholder>
                                <w:docPart w:val="C66288DE5B69466C914F049A9C1B0CB2"/>
                              </w:placeholder>
                              <w15:appearance w15:val="hidden"/>
                            </w:sdtPr>
                            <w:sdtEndPr>
                              <w:rPr>
                                <w:noProof/>
                                <w:sz w:val="24"/>
                                <w:szCs w:val="24"/>
                                <w:lang w:val="en-GB"/>
                              </w:rPr>
                            </w:sdtEndPr>
                            <w:sdtContent>
                              <w:p w14:paraId="7BCA1AD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1276796"/>
                      <w:placeholder>
                        <w:docPart w:val="9F043A29291E498DAD2DC01D31E426E7"/>
                      </w:placeholder>
                      <w15:appearance w15:val="hidden"/>
                      <w15:repeatingSectionItem/>
                    </w:sdtPr>
                    <w:sdtEndPr>
                      <w:rPr>
                        <w:lang w:val="en-GB"/>
                      </w:rPr>
                    </w:sdtEndPr>
                    <w:sdtContent>
                      <w:tr w:rsidR="00CF35A8" w:rsidRPr="007A7DBA" w14:paraId="07DC50A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29C165" w14:textId="77777777" w:rsidR="00CF35A8" w:rsidRPr="00185E97" w:rsidRDefault="00997B1F" w:rsidP="00CF35A8">
                            <w:pPr>
                              <w:jc w:val="left"/>
                              <w:rPr>
                                <w:noProof/>
                                <w:sz w:val="24"/>
                                <w:szCs w:val="24"/>
                                <w:lang w:val="en-GB"/>
                              </w:rPr>
                            </w:pPr>
                            <w:sdt>
                              <w:sdtPr>
                                <w:rPr>
                                  <w:lang w:val="en-GB"/>
                                </w:rPr>
                                <w:alias w:val=""/>
                                <w:tag w:val=""/>
                                <w:id w:val="-1948682964"/>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489020810"/>
                              <w:placeholder>
                                <w:docPart w:val="C345699B26E342E6BD47F0358682DF4A"/>
                              </w:placeholder>
                              <w15:appearance w15:val="hidden"/>
                            </w:sdtPr>
                            <w:sdtEndPr>
                              <w:rPr>
                                <w:noProof/>
                                <w:sz w:val="24"/>
                                <w:szCs w:val="24"/>
                                <w:lang w:val="en-GB"/>
                              </w:rPr>
                            </w:sdtEndPr>
                            <w:sdtContent>
                              <w:p w14:paraId="3550A24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17576135"/>
                              <w:placeholder>
                                <w:docPart w:val="A90B824E35C5482D808EF610C9C3DD7D"/>
                              </w:placeholder>
                              <w15:appearance w15:val="hidden"/>
                            </w:sdtPr>
                            <w:sdtEndPr>
                              <w:rPr>
                                <w:noProof/>
                                <w:sz w:val="24"/>
                                <w:szCs w:val="24"/>
                                <w:lang w:val="en-GB"/>
                              </w:rPr>
                            </w:sdtEndPr>
                            <w:sdtContent>
                              <w:p w14:paraId="2E5467CE"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9799202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1838242"/>
                              <w:placeholder>
                                <w:docPart w:val="C66288DE5B69466C914F049A9C1B0CB2"/>
                              </w:placeholder>
                              <w15:appearance w15:val="hidden"/>
                            </w:sdtPr>
                            <w:sdtEndPr>
                              <w:rPr>
                                <w:noProof/>
                                <w:sz w:val="24"/>
                                <w:szCs w:val="24"/>
                                <w:lang w:val="en-GB"/>
                              </w:rPr>
                            </w:sdtEndPr>
                            <w:sdtContent>
                              <w:p w14:paraId="1A491C8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15367945"/>
                      <w:placeholder>
                        <w:docPart w:val="9F043A29291E498DAD2DC01D31E426E7"/>
                      </w:placeholder>
                      <w15:appearance w15:val="hidden"/>
                      <w15:repeatingSectionItem/>
                    </w:sdtPr>
                    <w:sdtEndPr>
                      <w:rPr>
                        <w:lang w:val="en-GB"/>
                      </w:rPr>
                    </w:sdtEndPr>
                    <w:sdtContent>
                      <w:tr w:rsidR="00CF35A8" w:rsidRPr="007A7DBA" w14:paraId="7C308D4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8B0E80" w14:textId="77777777" w:rsidR="00CF35A8" w:rsidRPr="00185E97" w:rsidRDefault="00997B1F" w:rsidP="00CF35A8">
                            <w:pPr>
                              <w:jc w:val="left"/>
                              <w:rPr>
                                <w:noProof/>
                                <w:sz w:val="24"/>
                                <w:szCs w:val="24"/>
                                <w:lang w:val="en-GB"/>
                              </w:rPr>
                            </w:pPr>
                            <w:sdt>
                              <w:sdtPr>
                                <w:rPr>
                                  <w:lang w:val="en-GB"/>
                                </w:rPr>
                                <w:alias w:val=""/>
                                <w:tag w:val=""/>
                                <w:id w:val="1601213082"/>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098145974"/>
                              <w:placeholder>
                                <w:docPart w:val="C345699B26E342E6BD47F0358682DF4A"/>
                              </w:placeholder>
                              <w15:appearance w15:val="hidden"/>
                            </w:sdtPr>
                            <w:sdtEndPr>
                              <w:rPr>
                                <w:noProof/>
                                <w:sz w:val="24"/>
                                <w:szCs w:val="24"/>
                                <w:lang w:val="en-GB"/>
                              </w:rPr>
                            </w:sdtEndPr>
                            <w:sdtContent>
                              <w:p w14:paraId="4051E49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87342865"/>
                              <w:placeholder>
                                <w:docPart w:val="A90B824E35C5482D808EF610C9C3DD7D"/>
                              </w:placeholder>
                              <w15:appearance w15:val="hidden"/>
                            </w:sdtPr>
                            <w:sdtEndPr>
                              <w:rPr>
                                <w:noProof/>
                                <w:sz w:val="24"/>
                                <w:szCs w:val="24"/>
                                <w:lang w:val="en-GB"/>
                              </w:rPr>
                            </w:sdtEndPr>
                            <w:sdtContent>
                              <w:p w14:paraId="40A3D75D"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1324984"/>
                              <w:placeholder>
                                <w:docPart w:val="C66288DE5B69466C914F049A9C1B0CB2"/>
                              </w:placeholder>
                              <w15:appearance w15:val="hidden"/>
                            </w:sdtPr>
                            <w:sdtEndPr>
                              <w:rPr>
                                <w:noProof/>
                                <w:sz w:val="24"/>
                                <w:szCs w:val="24"/>
                                <w:lang w:val="en-GB"/>
                              </w:rPr>
                            </w:sdtEndPr>
                            <w:sdtContent>
                              <w:p w14:paraId="1C830B98"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2560352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87377070"/>
                      <w:placeholder>
                        <w:docPart w:val="9F043A29291E498DAD2DC01D31E426E7"/>
                      </w:placeholder>
                      <w15:appearance w15:val="hidden"/>
                      <w15:repeatingSectionItem/>
                    </w:sdtPr>
                    <w:sdtEndPr>
                      <w:rPr>
                        <w:lang w:val="en-GB"/>
                      </w:rPr>
                    </w:sdtEndPr>
                    <w:sdtContent>
                      <w:tr w:rsidR="00CF35A8" w:rsidRPr="007A7DBA" w14:paraId="6A2794F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375659" w14:textId="77777777" w:rsidR="00CF35A8" w:rsidRPr="00185E97" w:rsidRDefault="00997B1F" w:rsidP="00CF35A8">
                            <w:pPr>
                              <w:jc w:val="left"/>
                              <w:rPr>
                                <w:noProof/>
                                <w:sz w:val="24"/>
                                <w:szCs w:val="24"/>
                                <w:lang w:val="en-GB"/>
                              </w:rPr>
                            </w:pPr>
                            <w:sdt>
                              <w:sdtPr>
                                <w:rPr>
                                  <w:lang w:val="en-GB"/>
                                </w:rPr>
                                <w:alias w:val=""/>
                                <w:tag w:val=""/>
                                <w:id w:val="2079389587"/>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206333756"/>
                              <w:placeholder>
                                <w:docPart w:val="C345699B26E342E6BD47F0358682DF4A"/>
                              </w:placeholder>
                              <w15:appearance w15:val="hidden"/>
                            </w:sdtPr>
                            <w:sdtEndPr>
                              <w:rPr>
                                <w:noProof/>
                                <w:sz w:val="24"/>
                                <w:szCs w:val="24"/>
                                <w:lang w:val="en-GB"/>
                              </w:rPr>
                            </w:sdtEndPr>
                            <w:sdtContent>
                              <w:p w14:paraId="1DEA0F4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5723176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6532251"/>
                              <w:placeholder>
                                <w:docPart w:val="A90B824E35C5482D808EF610C9C3DD7D"/>
                              </w:placeholder>
                              <w15:appearance w15:val="hidden"/>
                            </w:sdtPr>
                            <w:sdtEndPr>
                              <w:rPr>
                                <w:noProof/>
                                <w:sz w:val="24"/>
                                <w:szCs w:val="24"/>
                                <w:lang w:val="en-GB"/>
                              </w:rPr>
                            </w:sdtEndPr>
                            <w:sdtContent>
                              <w:p w14:paraId="03F53A5E"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8761017"/>
                              <w:placeholder>
                                <w:docPart w:val="C66288DE5B69466C914F049A9C1B0CB2"/>
                              </w:placeholder>
                              <w15:appearance w15:val="hidden"/>
                            </w:sdtPr>
                            <w:sdtEndPr>
                              <w:rPr>
                                <w:noProof/>
                                <w:sz w:val="24"/>
                                <w:szCs w:val="24"/>
                                <w:lang w:val="en-GB"/>
                              </w:rPr>
                            </w:sdtEndPr>
                            <w:sdtContent>
                              <w:p w14:paraId="0035F03E"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2080484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77615448"/>
                      <w:placeholder>
                        <w:docPart w:val="9F043A29291E498DAD2DC01D31E426E7"/>
                      </w:placeholder>
                      <w15:appearance w15:val="hidden"/>
                      <w15:repeatingSectionItem/>
                    </w:sdtPr>
                    <w:sdtEndPr>
                      <w:rPr>
                        <w:lang w:val="en-GB"/>
                      </w:rPr>
                    </w:sdtEndPr>
                    <w:sdtContent>
                      <w:tr w:rsidR="00CF35A8" w:rsidRPr="007A7DBA" w14:paraId="66749F8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489D23" w14:textId="77777777" w:rsidR="00CF35A8" w:rsidRPr="00185E97" w:rsidRDefault="00997B1F" w:rsidP="00CF35A8">
                            <w:pPr>
                              <w:jc w:val="left"/>
                              <w:rPr>
                                <w:noProof/>
                                <w:sz w:val="24"/>
                                <w:szCs w:val="24"/>
                                <w:lang w:val="en-GB"/>
                              </w:rPr>
                            </w:pPr>
                            <w:sdt>
                              <w:sdtPr>
                                <w:rPr>
                                  <w:lang w:val="en-GB"/>
                                </w:rPr>
                                <w:alias w:val=""/>
                                <w:tag w:val=""/>
                                <w:id w:val="1669443055"/>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396740684"/>
                              <w:placeholder>
                                <w:docPart w:val="C345699B26E342E6BD47F0358682DF4A"/>
                              </w:placeholder>
                              <w15:appearance w15:val="hidden"/>
                            </w:sdtPr>
                            <w:sdtEndPr>
                              <w:rPr>
                                <w:noProof/>
                                <w:sz w:val="24"/>
                                <w:szCs w:val="24"/>
                                <w:lang w:val="en-GB"/>
                              </w:rPr>
                            </w:sdtEndPr>
                            <w:sdtContent>
                              <w:p w14:paraId="00B9D50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28589224"/>
                              <w:placeholder>
                                <w:docPart w:val="A90B824E35C5482D808EF610C9C3DD7D"/>
                              </w:placeholder>
                              <w15:appearance w15:val="hidden"/>
                            </w:sdtPr>
                            <w:sdtEndPr>
                              <w:rPr>
                                <w:noProof/>
                                <w:sz w:val="24"/>
                                <w:szCs w:val="24"/>
                                <w:lang w:val="en-GB"/>
                              </w:rPr>
                            </w:sdtEndPr>
                            <w:sdtContent>
                              <w:p w14:paraId="1F38999B"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9482565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769020"/>
                              <w:placeholder>
                                <w:docPart w:val="C66288DE5B69466C914F049A9C1B0CB2"/>
                              </w:placeholder>
                              <w15:appearance w15:val="hidden"/>
                            </w:sdtPr>
                            <w:sdtEndPr>
                              <w:rPr>
                                <w:noProof/>
                                <w:sz w:val="24"/>
                                <w:szCs w:val="24"/>
                                <w:lang w:val="en-GB"/>
                              </w:rPr>
                            </w:sdtEndPr>
                            <w:sdtContent>
                              <w:p w14:paraId="0A37835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2202267"/>
                      <w:placeholder>
                        <w:docPart w:val="9F043A29291E498DAD2DC01D31E426E7"/>
                      </w:placeholder>
                      <w15:appearance w15:val="hidden"/>
                      <w15:repeatingSectionItem/>
                    </w:sdtPr>
                    <w:sdtEndPr>
                      <w:rPr>
                        <w:lang w:val="en-GB"/>
                      </w:rPr>
                    </w:sdtEndPr>
                    <w:sdtContent>
                      <w:tr w:rsidR="00CF35A8" w:rsidRPr="007A7DBA" w14:paraId="2E345E6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32FB63" w14:textId="77777777" w:rsidR="00CF35A8" w:rsidRPr="00185E97" w:rsidRDefault="00997B1F" w:rsidP="00CF35A8">
                            <w:pPr>
                              <w:jc w:val="left"/>
                              <w:rPr>
                                <w:noProof/>
                                <w:sz w:val="24"/>
                                <w:szCs w:val="24"/>
                                <w:lang w:val="en-GB"/>
                              </w:rPr>
                            </w:pPr>
                            <w:sdt>
                              <w:sdtPr>
                                <w:rPr>
                                  <w:lang w:val="en-GB"/>
                                </w:rPr>
                                <w:alias w:val=""/>
                                <w:tag w:val=""/>
                                <w:id w:val="90210780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631120892"/>
                              <w:placeholder>
                                <w:docPart w:val="C345699B26E342E6BD47F0358682DF4A"/>
                              </w:placeholder>
                              <w15:appearance w15:val="hidden"/>
                            </w:sdtPr>
                            <w:sdtEndPr>
                              <w:rPr>
                                <w:noProof/>
                                <w:sz w:val="24"/>
                                <w:szCs w:val="24"/>
                                <w:lang w:val="en-GB"/>
                              </w:rPr>
                            </w:sdtEndPr>
                            <w:sdtContent>
                              <w:p w14:paraId="22EE721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19050935"/>
                              <w:placeholder>
                                <w:docPart w:val="A90B824E35C5482D808EF610C9C3DD7D"/>
                              </w:placeholder>
                              <w15:appearance w15:val="hidden"/>
                            </w:sdtPr>
                            <w:sdtEndPr>
                              <w:rPr>
                                <w:noProof/>
                                <w:sz w:val="24"/>
                                <w:szCs w:val="24"/>
                                <w:lang w:val="en-GB"/>
                              </w:rPr>
                            </w:sdtEndPr>
                            <w:sdtContent>
                              <w:p w14:paraId="27FC3CAA"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2698531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9059774"/>
                              <w:placeholder>
                                <w:docPart w:val="C66288DE5B69466C914F049A9C1B0CB2"/>
                              </w:placeholder>
                              <w15:appearance w15:val="hidden"/>
                            </w:sdtPr>
                            <w:sdtEndPr>
                              <w:rPr>
                                <w:noProof/>
                                <w:sz w:val="24"/>
                                <w:szCs w:val="24"/>
                                <w:lang w:val="en-GB"/>
                              </w:rPr>
                            </w:sdtEndPr>
                            <w:sdtContent>
                              <w:p w14:paraId="3CFBC4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81249744"/>
                      <w:placeholder>
                        <w:docPart w:val="9F043A29291E498DAD2DC01D31E426E7"/>
                      </w:placeholder>
                      <w15:appearance w15:val="hidden"/>
                      <w15:repeatingSectionItem/>
                    </w:sdtPr>
                    <w:sdtEndPr>
                      <w:rPr>
                        <w:lang w:val="en-GB"/>
                      </w:rPr>
                    </w:sdtEndPr>
                    <w:sdtContent>
                      <w:tr w:rsidR="00CF35A8" w:rsidRPr="007A7DBA" w14:paraId="5D5801E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DAB8D7" w14:textId="77777777" w:rsidR="00CF35A8" w:rsidRPr="00185E97" w:rsidRDefault="00997B1F" w:rsidP="00CF35A8">
                            <w:pPr>
                              <w:jc w:val="left"/>
                              <w:rPr>
                                <w:noProof/>
                                <w:sz w:val="24"/>
                                <w:szCs w:val="24"/>
                                <w:lang w:val="en-GB"/>
                              </w:rPr>
                            </w:pPr>
                            <w:sdt>
                              <w:sdtPr>
                                <w:rPr>
                                  <w:lang w:val="en-GB"/>
                                </w:rPr>
                                <w:alias w:val=""/>
                                <w:tag w:val=""/>
                                <w:id w:val="1541629627"/>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11829539"/>
                              <w:placeholder>
                                <w:docPart w:val="C345699B26E342E6BD47F0358682DF4A"/>
                              </w:placeholder>
                              <w15:appearance w15:val="hidden"/>
                            </w:sdtPr>
                            <w:sdtEndPr>
                              <w:rPr>
                                <w:noProof/>
                                <w:sz w:val="24"/>
                                <w:szCs w:val="24"/>
                                <w:lang w:val="en-GB"/>
                              </w:rPr>
                            </w:sdtEndPr>
                            <w:sdtContent>
                              <w:p w14:paraId="3E69547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4325762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40771765"/>
                              <w:placeholder>
                                <w:docPart w:val="A90B824E35C5482D808EF610C9C3DD7D"/>
                              </w:placeholder>
                              <w15:appearance w15:val="hidden"/>
                            </w:sdtPr>
                            <w:sdtEndPr>
                              <w:rPr>
                                <w:noProof/>
                                <w:sz w:val="24"/>
                                <w:szCs w:val="24"/>
                                <w:lang w:val="en-GB"/>
                              </w:rPr>
                            </w:sdtEndPr>
                            <w:sdtContent>
                              <w:p w14:paraId="48EF5E40"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0199584"/>
                              <w:placeholder>
                                <w:docPart w:val="C66288DE5B69466C914F049A9C1B0CB2"/>
                              </w:placeholder>
                              <w15:appearance w15:val="hidden"/>
                            </w:sdtPr>
                            <w:sdtEndPr>
                              <w:rPr>
                                <w:noProof/>
                                <w:sz w:val="24"/>
                                <w:szCs w:val="24"/>
                                <w:lang w:val="en-GB"/>
                              </w:rPr>
                            </w:sdtEndPr>
                            <w:sdtContent>
                              <w:p w14:paraId="262499C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10560258"/>
                      <w:placeholder>
                        <w:docPart w:val="9F043A29291E498DAD2DC01D31E426E7"/>
                      </w:placeholder>
                      <w15:appearance w15:val="hidden"/>
                      <w15:repeatingSectionItem/>
                    </w:sdtPr>
                    <w:sdtEndPr>
                      <w:rPr>
                        <w:lang w:val="en-GB"/>
                      </w:rPr>
                    </w:sdtEndPr>
                    <w:sdtContent>
                      <w:tr w:rsidR="00CF35A8" w:rsidRPr="007A7DBA" w14:paraId="5D7BF05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516263" w14:textId="77777777" w:rsidR="00CF35A8" w:rsidRPr="00185E97" w:rsidRDefault="00997B1F" w:rsidP="00CF35A8">
                            <w:pPr>
                              <w:jc w:val="left"/>
                              <w:rPr>
                                <w:noProof/>
                                <w:sz w:val="24"/>
                                <w:szCs w:val="24"/>
                                <w:lang w:val="en-GB"/>
                              </w:rPr>
                            </w:pPr>
                            <w:sdt>
                              <w:sdtPr>
                                <w:rPr>
                                  <w:lang w:val="en-GB"/>
                                </w:rPr>
                                <w:alias w:val=""/>
                                <w:tag w:val=""/>
                                <w:id w:val="443582448"/>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702636013"/>
                              <w:placeholder>
                                <w:docPart w:val="C345699B26E342E6BD47F0358682DF4A"/>
                              </w:placeholder>
                              <w15:appearance w15:val="hidden"/>
                            </w:sdtPr>
                            <w:sdtEndPr>
                              <w:rPr>
                                <w:noProof/>
                                <w:sz w:val="24"/>
                                <w:szCs w:val="24"/>
                                <w:lang w:val="en-GB"/>
                              </w:rPr>
                            </w:sdtEndPr>
                            <w:sdtContent>
                              <w:p w14:paraId="2CDC9C9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8970886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80204567"/>
                              <w:placeholder>
                                <w:docPart w:val="A90B824E35C5482D808EF610C9C3DD7D"/>
                              </w:placeholder>
                              <w15:appearance w15:val="hidden"/>
                            </w:sdtPr>
                            <w:sdtEndPr>
                              <w:rPr>
                                <w:noProof/>
                                <w:sz w:val="24"/>
                                <w:szCs w:val="24"/>
                                <w:lang w:val="en-GB"/>
                              </w:rPr>
                            </w:sdtEndPr>
                            <w:sdtContent>
                              <w:p w14:paraId="3025DFD8"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15182693"/>
                              <w:placeholder>
                                <w:docPart w:val="C66288DE5B69466C914F049A9C1B0CB2"/>
                              </w:placeholder>
                              <w15:appearance w15:val="hidden"/>
                            </w:sdtPr>
                            <w:sdtEndPr>
                              <w:rPr>
                                <w:noProof/>
                                <w:sz w:val="24"/>
                                <w:szCs w:val="24"/>
                                <w:lang w:val="en-GB"/>
                              </w:rPr>
                            </w:sdtEndPr>
                            <w:sdtContent>
                              <w:p w14:paraId="599E68D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3082032"/>
                      <w:placeholder>
                        <w:docPart w:val="9F043A29291E498DAD2DC01D31E426E7"/>
                      </w:placeholder>
                      <w15:appearance w15:val="hidden"/>
                      <w15:repeatingSectionItem/>
                    </w:sdtPr>
                    <w:sdtEndPr>
                      <w:rPr>
                        <w:lang w:val="en-GB"/>
                      </w:rPr>
                    </w:sdtEndPr>
                    <w:sdtContent>
                      <w:tr w:rsidR="00CF35A8" w:rsidRPr="007A7DBA" w14:paraId="2E257EF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A064EB" w14:textId="77777777" w:rsidR="00CF35A8" w:rsidRPr="00185E97" w:rsidRDefault="00997B1F" w:rsidP="00CF35A8">
                            <w:pPr>
                              <w:jc w:val="left"/>
                              <w:rPr>
                                <w:noProof/>
                                <w:sz w:val="24"/>
                                <w:szCs w:val="24"/>
                                <w:lang w:val="en-GB"/>
                              </w:rPr>
                            </w:pPr>
                            <w:sdt>
                              <w:sdtPr>
                                <w:rPr>
                                  <w:lang w:val="en-GB"/>
                                </w:rPr>
                                <w:alias w:val=""/>
                                <w:tag w:val=""/>
                                <w:id w:val="-359198864"/>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924842362"/>
                              <w:placeholder>
                                <w:docPart w:val="C345699B26E342E6BD47F0358682DF4A"/>
                              </w:placeholder>
                              <w15:appearance w15:val="hidden"/>
                            </w:sdtPr>
                            <w:sdtEndPr>
                              <w:rPr>
                                <w:noProof/>
                                <w:sz w:val="24"/>
                                <w:szCs w:val="24"/>
                                <w:lang w:val="en-GB"/>
                              </w:rPr>
                            </w:sdtEndPr>
                            <w:sdtContent>
                              <w:p w14:paraId="3AB70D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8090354"/>
                              <w:placeholder>
                                <w:docPart w:val="A90B824E35C5482D808EF610C9C3DD7D"/>
                              </w:placeholder>
                              <w15:appearance w15:val="hidden"/>
                            </w:sdtPr>
                            <w:sdtEndPr>
                              <w:rPr>
                                <w:noProof/>
                                <w:sz w:val="24"/>
                                <w:szCs w:val="24"/>
                                <w:lang w:val="en-GB"/>
                              </w:rPr>
                            </w:sdtEndPr>
                            <w:sdtContent>
                              <w:p w14:paraId="0E8E306D"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60647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48386822"/>
                              <w:placeholder>
                                <w:docPart w:val="C66288DE5B69466C914F049A9C1B0CB2"/>
                              </w:placeholder>
                              <w15:appearance w15:val="hidden"/>
                            </w:sdtPr>
                            <w:sdtEndPr>
                              <w:rPr>
                                <w:noProof/>
                                <w:sz w:val="24"/>
                                <w:szCs w:val="24"/>
                                <w:lang w:val="en-GB"/>
                              </w:rPr>
                            </w:sdtEndPr>
                            <w:sdtContent>
                              <w:p w14:paraId="4352435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11729100"/>
                      <w:placeholder>
                        <w:docPart w:val="9F043A29291E498DAD2DC01D31E426E7"/>
                      </w:placeholder>
                      <w15:appearance w15:val="hidden"/>
                      <w15:repeatingSectionItem/>
                    </w:sdtPr>
                    <w:sdtEndPr>
                      <w:rPr>
                        <w:lang w:val="en-GB"/>
                      </w:rPr>
                    </w:sdtEndPr>
                    <w:sdtContent>
                      <w:tr w:rsidR="00CF35A8" w:rsidRPr="007A7DBA" w14:paraId="651B1AE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AD960B" w14:textId="77777777" w:rsidR="00CF35A8" w:rsidRPr="00185E97" w:rsidRDefault="00997B1F" w:rsidP="00CF35A8">
                            <w:pPr>
                              <w:jc w:val="left"/>
                              <w:rPr>
                                <w:noProof/>
                                <w:sz w:val="24"/>
                                <w:szCs w:val="24"/>
                                <w:lang w:val="en-GB"/>
                              </w:rPr>
                            </w:pPr>
                            <w:sdt>
                              <w:sdtPr>
                                <w:rPr>
                                  <w:lang w:val="en-GB"/>
                                </w:rPr>
                                <w:alias w:val=""/>
                                <w:tag w:val=""/>
                                <w:id w:val="-792518069"/>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493793158"/>
                              <w:placeholder>
                                <w:docPart w:val="C345699B26E342E6BD47F0358682DF4A"/>
                              </w:placeholder>
                              <w15:appearance w15:val="hidden"/>
                            </w:sdtPr>
                            <w:sdtEndPr>
                              <w:rPr>
                                <w:noProof/>
                                <w:sz w:val="24"/>
                                <w:szCs w:val="24"/>
                                <w:lang w:val="en-GB"/>
                              </w:rPr>
                            </w:sdtEndPr>
                            <w:sdtContent>
                              <w:p w14:paraId="78F4696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0473154"/>
                              <w:placeholder>
                                <w:docPart w:val="A90B824E35C5482D808EF610C9C3DD7D"/>
                              </w:placeholder>
                              <w15:appearance w15:val="hidden"/>
                            </w:sdtPr>
                            <w:sdtEndPr>
                              <w:rPr>
                                <w:noProof/>
                                <w:sz w:val="24"/>
                                <w:szCs w:val="24"/>
                                <w:lang w:val="en-GB"/>
                              </w:rPr>
                            </w:sdtEndPr>
                            <w:sdtContent>
                              <w:p w14:paraId="22028AD2"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8994371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98506118"/>
                              <w:placeholder>
                                <w:docPart w:val="C66288DE5B69466C914F049A9C1B0CB2"/>
                              </w:placeholder>
                              <w15:appearance w15:val="hidden"/>
                            </w:sdtPr>
                            <w:sdtEndPr>
                              <w:rPr>
                                <w:noProof/>
                                <w:sz w:val="24"/>
                                <w:szCs w:val="24"/>
                                <w:lang w:val="en-GB"/>
                              </w:rPr>
                            </w:sdtEndPr>
                            <w:sdtContent>
                              <w:p w14:paraId="48DBC84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26632122"/>
                      <w:placeholder>
                        <w:docPart w:val="9F043A29291E498DAD2DC01D31E426E7"/>
                      </w:placeholder>
                      <w15:appearance w15:val="hidden"/>
                      <w15:repeatingSectionItem/>
                    </w:sdtPr>
                    <w:sdtEndPr>
                      <w:rPr>
                        <w:lang w:val="en-GB"/>
                      </w:rPr>
                    </w:sdtEndPr>
                    <w:sdtContent>
                      <w:tr w:rsidR="00CF35A8" w:rsidRPr="007A7DBA" w14:paraId="59DD44B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9AB260" w14:textId="77777777" w:rsidR="00CF35A8" w:rsidRPr="008436DA" w:rsidRDefault="00997B1F" w:rsidP="00CF35A8">
                            <w:pPr>
                              <w:jc w:val="left"/>
                              <w:rPr>
                                <w:noProof/>
                                <w:sz w:val="24"/>
                                <w:szCs w:val="24"/>
                              </w:rPr>
                            </w:pPr>
                            <w:sdt>
                              <w:sdtPr>
                                <w:alias w:val=""/>
                                <w:tag w:val=""/>
                                <w:id w:val="594758585"/>
                                <w:placeholder>
                                  <w:docPart w:val="3E65343306404A2289FC466CF5550991"/>
                                </w:placeholder>
                                <w15:appearance w15:val="hidden"/>
                                <w:text/>
                              </w:sdtPr>
                              <w:sdtEndPr/>
                              <w:sdtContent>
                                <w:r w:rsidR="00343B36" w:rsidRPr="008436DA">
                                  <w:t>Specialist ernstig of langdurig zieke kinderen</w:t>
                                </w:r>
                              </w:sdtContent>
                            </w:sdt>
                          </w:p>
                        </w:tc>
                        <w:tc>
                          <w:tcPr>
                            <w:tcW w:w="1418" w:type="dxa"/>
                          </w:tcPr>
                          <w:sdt>
                            <w:sdtPr>
                              <w:alias w:val=""/>
                              <w:tag w:val=""/>
                              <w:id w:val="-106045942"/>
                              <w:placeholder>
                                <w:docPart w:val="C345699B26E342E6BD47F0358682DF4A"/>
                              </w:placeholder>
                              <w15:appearance w15:val="hidden"/>
                            </w:sdtPr>
                            <w:sdtEndPr>
                              <w:rPr>
                                <w:noProof/>
                                <w:sz w:val="24"/>
                                <w:szCs w:val="24"/>
                                <w:lang w:val="en-GB"/>
                              </w:rPr>
                            </w:sdtEndPr>
                            <w:sdtContent>
                              <w:p w14:paraId="2D71ABC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81749236"/>
                              <w:placeholder>
                                <w:docPart w:val="A90B824E35C5482D808EF610C9C3DD7D"/>
                              </w:placeholder>
                              <w15:appearance w15:val="hidden"/>
                            </w:sdtPr>
                            <w:sdtEndPr>
                              <w:rPr>
                                <w:noProof/>
                                <w:sz w:val="24"/>
                                <w:szCs w:val="24"/>
                                <w:lang w:val="en-GB"/>
                              </w:rPr>
                            </w:sdtEndPr>
                            <w:sdtContent>
                              <w:p w14:paraId="43943E7D"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339297"/>
                              <w:placeholder>
                                <w:docPart w:val="C66288DE5B69466C914F049A9C1B0CB2"/>
                              </w:placeholder>
                              <w15:appearance w15:val="hidden"/>
                            </w:sdtPr>
                            <w:sdtEndPr>
                              <w:rPr>
                                <w:noProof/>
                                <w:sz w:val="24"/>
                                <w:szCs w:val="24"/>
                                <w:lang w:val="en-GB"/>
                              </w:rPr>
                            </w:sdtEndPr>
                            <w:sdtContent>
                              <w:p w14:paraId="753328CF"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2293915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31481227"/>
                      <w:placeholder>
                        <w:docPart w:val="9F043A29291E498DAD2DC01D31E426E7"/>
                      </w:placeholder>
                      <w15:appearance w15:val="hidden"/>
                      <w15:repeatingSectionItem/>
                    </w:sdtPr>
                    <w:sdtEndPr>
                      <w:rPr>
                        <w:lang w:val="en-GB"/>
                      </w:rPr>
                    </w:sdtEndPr>
                    <w:sdtContent>
                      <w:tr w:rsidR="00CF35A8" w:rsidRPr="007A7DBA" w14:paraId="1147DC5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D26429" w14:textId="77777777" w:rsidR="00CF35A8" w:rsidRPr="00185E97" w:rsidRDefault="00997B1F" w:rsidP="00CF35A8">
                            <w:pPr>
                              <w:jc w:val="left"/>
                              <w:rPr>
                                <w:noProof/>
                                <w:sz w:val="24"/>
                                <w:szCs w:val="24"/>
                                <w:lang w:val="en-GB"/>
                              </w:rPr>
                            </w:pPr>
                            <w:sdt>
                              <w:sdtPr>
                                <w:rPr>
                                  <w:lang w:val="en-GB"/>
                                </w:rPr>
                                <w:alias w:val=""/>
                                <w:tag w:val=""/>
                                <w:id w:val="-1800224830"/>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650633059"/>
                              <w:placeholder>
                                <w:docPart w:val="C345699B26E342E6BD47F0358682DF4A"/>
                              </w:placeholder>
                              <w15:appearance w15:val="hidden"/>
                            </w:sdtPr>
                            <w:sdtEndPr>
                              <w:rPr>
                                <w:noProof/>
                                <w:sz w:val="24"/>
                                <w:szCs w:val="24"/>
                                <w:lang w:val="en-GB"/>
                              </w:rPr>
                            </w:sdtEndPr>
                            <w:sdtContent>
                              <w:p w14:paraId="6EC907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92745697"/>
                              <w:placeholder>
                                <w:docPart w:val="A90B824E35C5482D808EF610C9C3DD7D"/>
                              </w:placeholder>
                              <w15:appearance w15:val="hidden"/>
                            </w:sdtPr>
                            <w:sdtEndPr>
                              <w:rPr>
                                <w:noProof/>
                                <w:sz w:val="24"/>
                                <w:szCs w:val="24"/>
                                <w:lang w:val="en-GB"/>
                              </w:rPr>
                            </w:sdtEndPr>
                            <w:sdtContent>
                              <w:p w14:paraId="4E32D714" w14:textId="77777777" w:rsidR="00CF35A8" w:rsidRPr="00CF35A8" w:rsidRDefault="00997B1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821191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81534611"/>
                              <w:placeholder>
                                <w:docPart w:val="C66288DE5B69466C914F049A9C1B0CB2"/>
                              </w:placeholder>
                              <w15:appearance w15:val="hidden"/>
                            </w:sdtPr>
                            <w:sdtEndPr>
                              <w:rPr>
                                <w:noProof/>
                                <w:sz w:val="24"/>
                                <w:szCs w:val="24"/>
                                <w:lang w:val="en-GB"/>
                              </w:rPr>
                            </w:sdtEndPr>
                            <w:sdtContent>
                              <w:p w14:paraId="04518F2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8261633"/>
                      <w:placeholder>
                        <w:docPart w:val="9F043A29291E498DAD2DC01D31E426E7"/>
                      </w:placeholder>
                      <w15:appearance w15:val="hidden"/>
                      <w15:repeatingSectionItem/>
                    </w:sdtPr>
                    <w:sdtEndPr>
                      <w:rPr>
                        <w:lang w:val="en-GB"/>
                      </w:rPr>
                    </w:sdtEndPr>
                    <w:sdtContent>
                      <w:tr w:rsidR="00CF35A8" w:rsidRPr="007A7DBA" w14:paraId="2AED968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11D489" w14:textId="77777777" w:rsidR="00CF35A8" w:rsidRPr="00185E97" w:rsidRDefault="00997B1F" w:rsidP="00CF35A8">
                            <w:pPr>
                              <w:jc w:val="left"/>
                              <w:rPr>
                                <w:noProof/>
                                <w:sz w:val="24"/>
                                <w:szCs w:val="24"/>
                                <w:lang w:val="en-GB"/>
                              </w:rPr>
                            </w:pPr>
                            <w:sdt>
                              <w:sdtPr>
                                <w:rPr>
                                  <w:lang w:val="en-GB"/>
                                </w:rPr>
                                <w:alias w:val=""/>
                                <w:tag w:val=""/>
                                <w:id w:val="-1541041790"/>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673299456"/>
                              <w:placeholder>
                                <w:docPart w:val="C345699B26E342E6BD47F0358682DF4A"/>
                              </w:placeholder>
                              <w15:appearance w15:val="hidden"/>
                            </w:sdtPr>
                            <w:sdtEndPr>
                              <w:rPr>
                                <w:noProof/>
                                <w:sz w:val="24"/>
                                <w:szCs w:val="24"/>
                                <w:lang w:val="en-GB"/>
                              </w:rPr>
                            </w:sdtEndPr>
                            <w:sdtContent>
                              <w:p w14:paraId="3C18877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48635308"/>
                              <w:placeholder>
                                <w:docPart w:val="A90B824E35C5482D808EF610C9C3DD7D"/>
                              </w:placeholder>
                              <w15:appearance w15:val="hidden"/>
                            </w:sdtPr>
                            <w:sdtEndPr>
                              <w:rPr>
                                <w:noProof/>
                                <w:sz w:val="24"/>
                                <w:szCs w:val="24"/>
                                <w:lang w:val="en-GB"/>
                              </w:rPr>
                            </w:sdtEndPr>
                            <w:sdtContent>
                              <w:p w14:paraId="56949D4A" w14:textId="77777777" w:rsidR="00CF35A8" w:rsidRPr="00CF35A8" w:rsidRDefault="00997B1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1958746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70630282"/>
                              <w:placeholder>
                                <w:docPart w:val="C66288DE5B69466C914F049A9C1B0CB2"/>
                              </w:placeholder>
                              <w15:appearance w15:val="hidden"/>
                            </w:sdtPr>
                            <w:sdtEndPr>
                              <w:rPr>
                                <w:noProof/>
                                <w:sz w:val="24"/>
                                <w:szCs w:val="24"/>
                                <w:lang w:val="en-GB"/>
                              </w:rPr>
                            </w:sdtEndPr>
                            <w:sdtContent>
                              <w:p w14:paraId="73A40F6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997B1F"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97B1F"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97B1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97B1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97B1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71174914"/>
                          <w:placeholder>
                            <w:docPart w:val="5293143EE4494F88B338E3BA10AB8C05"/>
                          </w:placeholder>
                          <w15:appearance w15:val="hidden"/>
                          <w15:repeatingSectionItem/>
                        </w:sdtPr>
                        <w:sdtEndPr>
                          <w:rPr>
                            <w:lang w:val="en-GB"/>
                          </w:rPr>
                        </w:sdtEndPr>
                        <w:sdtContent>
                          <w:tr w:rsidR="00A70372" w:rsidRPr="00392FCB" w14:paraId="3F2D76C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0E9590" w14:textId="77777777" w:rsidR="00A70372" w:rsidRPr="00185E97" w:rsidRDefault="00997B1F" w:rsidP="00233D80">
                                <w:pPr>
                                  <w:jc w:val="left"/>
                                  <w:rPr>
                                    <w:noProof/>
                                    <w:sz w:val="24"/>
                                    <w:szCs w:val="24"/>
                                    <w:lang w:val="en-GB"/>
                                  </w:rPr>
                                </w:pPr>
                                <w:sdt>
                                  <w:sdtPr>
                                    <w:rPr>
                                      <w:lang w:val="en-GB"/>
                                    </w:rPr>
                                    <w:alias w:val=""/>
                                    <w:tag w:val=""/>
                                    <w:id w:val="-1458023203"/>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334238088"/>
                                  <w:placeholder>
                                    <w:docPart w:val="A9062F80544B4154AB5A5E3FBD21B3EE"/>
                                  </w:placeholder>
                                  <w15:appearance w15:val="hidden"/>
                                </w:sdtPr>
                                <w:sdtEndPr>
                                  <w:rPr>
                                    <w:noProof/>
                                    <w:sz w:val="24"/>
                                    <w:szCs w:val="24"/>
                                    <w:lang w:val="en-GB"/>
                                  </w:rPr>
                                </w:sdtEndPr>
                                <w:sdtContent>
                                  <w:p w14:paraId="743A277E" w14:textId="77777777" w:rsidR="00A70372" w:rsidRPr="00A70372" w:rsidRDefault="00997B1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42078287"/>
                                  <w:placeholder>
                                    <w:docPart w:val="593F31D3FFD64D8AB538E0A63E0A502D"/>
                                  </w:placeholder>
                                  <w15:appearance w15:val="hidden"/>
                                </w:sdtPr>
                                <w:sdtEndPr>
                                  <w:rPr>
                                    <w:noProof/>
                                    <w:sz w:val="24"/>
                                    <w:szCs w:val="24"/>
                                    <w:lang w:val="en-GB"/>
                                  </w:rPr>
                                </w:sdtEndPr>
                                <w:sdtContent>
                                  <w:p w14:paraId="68C54420" w14:textId="77777777" w:rsidR="00A70372" w:rsidRPr="00A70372" w:rsidRDefault="00997B1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33598781"/>
                                  <w:placeholder>
                                    <w:docPart w:val="5325700479F54FBE91A359C1D3513F27"/>
                                  </w:placeholder>
                                  <w15:appearance w15:val="hidden"/>
                                </w:sdtPr>
                                <w:sdtEndPr>
                                  <w:rPr>
                                    <w:noProof/>
                                    <w:sz w:val="24"/>
                                    <w:szCs w:val="24"/>
                                    <w:lang w:val="en-GB"/>
                                  </w:rPr>
                                </w:sdtEndPr>
                                <w:sdtContent>
                                  <w:p w14:paraId="61AE342A" w14:textId="77777777" w:rsidR="00A70372" w:rsidRPr="00A70372" w:rsidRDefault="00997B1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2811283"/>
                          <w:placeholder>
                            <w:docPart w:val="5293143EE4494F88B338E3BA10AB8C05"/>
                          </w:placeholder>
                          <w15:appearance w15:val="hidden"/>
                          <w15:repeatingSectionItem/>
                        </w:sdtPr>
                        <w:sdtEndPr>
                          <w:rPr>
                            <w:lang w:val="en-GB"/>
                          </w:rPr>
                        </w:sdtEndPr>
                        <w:sdtContent>
                          <w:tr w:rsidR="00A70372" w:rsidRPr="00392FCB" w14:paraId="1A50464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408F27" w14:textId="77777777" w:rsidR="00A70372" w:rsidRPr="00185E97" w:rsidRDefault="00997B1F" w:rsidP="00233D80">
                                <w:pPr>
                                  <w:jc w:val="left"/>
                                  <w:rPr>
                                    <w:noProof/>
                                    <w:sz w:val="24"/>
                                    <w:szCs w:val="24"/>
                                    <w:lang w:val="en-GB"/>
                                  </w:rPr>
                                </w:pPr>
                                <w:sdt>
                                  <w:sdtPr>
                                    <w:rPr>
                                      <w:lang w:val="en-GB"/>
                                    </w:rPr>
                                    <w:alias w:val=""/>
                                    <w:tag w:val=""/>
                                    <w:id w:val="-1618979857"/>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487674365"/>
                                  <w:placeholder>
                                    <w:docPart w:val="A9062F80544B4154AB5A5E3FBD21B3EE"/>
                                  </w:placeholder>
                                  <w15:appearance w15:val="hidden"/>
                                </w:sdtPr>
                                <w:sdtEndPr>
                                  <w:rPr>
                                    <w:noProof/>
                                    <w:sz w:val="24"/>
                                    <w:szCs w:val="24"/>
                                    <w:lang w:val="en-GB"/>
                                  </w:rPr>
                                </w:sdtEndPr>
                                <w:sdtContent>
                                  <w:p w14:paraId="1DB04660" w14:textId="77777777" w:rsidR="00A70372" w:rsidRPr="00A70372" w:rsidRDefault="00997B1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5881446"/>
                                  <w:placeholder>
                                    <w:docPart w:val="593F31D3FFD64D8AB538E0A63E0A502D"/>
                                  </w:placeholder>
                                  <w15:appearance w15:val="hidden"/>
                                </w:sdtPr>
                                <w:sdtEndPr>
                                  <w:rPr>
                                    <w:noProof/>
                                    <w:sz w:val="24"/>
                                    <w:szCs w:val="24"/>
                                    <w:lang w:val="en-GB"/>
                                  </w:rPr>
                                </w:sdtEndPr>
                                <w:sdtContent>
                                  <w:p w14:paraId="5A2A9930" w14:textId="77777777" w:rsidR="00A70372" w:rsidRPr="00A70372" w:rsidRDefault="00997B1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08493704"/>
                                  <w:placeholder>
                                    <w:docPart w:val="5325700479F54FBE91A359C1D3513F27"/>
                                  </w:placeholder>
                                  <w15:appearance w15:val="hidden"/>
                                </w:sdtPr>
                                <w:sdtEndPr>
                                  <w:rPr>
                                    <w:noProof/>
                                    <w:sz w:val="24"/>
                                    <w:szCs w:val="24"/>
                                    <w:lang w:val="en-GB"/>
                                  </w:rPr>
                                </w:sdtEndPr>
                                <w:sdtContent>
                                  <w:p w14:paraId="0A6190C8" w14:textId="77777777" w:rsidR="00A70372" w:rsidRPr="00A70372" w:rsidRDefault="00997B1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16419769"/>
                          <w:placeholder>
                            <w:docPart w:val="5293143EE4494F88B338E3BA10AB8C05"/>
                          </w:placeholder>
                          <w15:appearance w15:val="hidden"/>
                          <w15:repeatingSectionItem/>
                        </w:sdtPr>
                        <w:sdtEndPr>
                          <w:rPr>
                            <w:lang w:val="en-GB"/>
                          </w:rPr>
                        </w:sdtEndPr>
                        <w:sdtContent>
                          <w:tr w:rsidR="00A70372" w:rsidRPr="00392FCB" w14:paraId="64D265A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ECCFD3" w14:textId="77777777" w:rsidR="00A70372" w:rsidRPr="00185E97" w:rsidRDefault="00997B1F" w:rsidP="00233D80">
                                <w:pPr>
                                  <w:jc w:val="left"/>
                                  <w:rPr>
                                    <w:noProof/>
                                    <w:sz w:val="24"/>
                                    <w:szCs w:val="24"/>
                                    <w:lang w:val="en-GB"/>
                                  </w:rPr>
                                </w:pPr>
                                <w:sdt>
                                  <w:sdtPr>
                                    <w:rPr>
                                      <w:lang w:val="en-GB"/>
                                    </w:rPr>
                                    <w:alias w:val=""/>
                                    <w:tag w:val=""/>
                                    <w:id w:val="-371544636"/>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88165543"/>
                                  <w:placeholder>
                                    <w:docPart w:val="A9062F80544B4154AB5A5E3FBD21B3EE"/>
                                  </w:placeholder>
                                  <w15:appearance w15:val="hidden"/>
                                </w:sdtPr>
                                <w:sdtEndPr>
                                  <w:rPr>
                                    <w:noProof/>
                                    <w:sz w:val="24"/>
                                    <w:szCs w:val="24"/>
                                    <w:lang w:val="en-GB"/>
                                  </w:rPr>
                                </w:sdtEndPr>
                                <w:sdtContent>
                                  <w:p w14:paraId="4900ABDD" w14:textId="77777777" w:rsidR="00A70372" w:rsidRPr="00A70372" w:rsidRDefault="00997B1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39564510"/>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2421981"/>
                                  <w:placeholder>
                                    <w:docPart w:val="593F31D3FFD64D8AB538E0A63E0A502D"/>
                                  </w:placeholder>
                                  <w15:appearance w15:val="hidden"/>
                                </w:sdtPr>
                                <w:sdtEndPr>
                                  <w:rPr>
                                    <w:noProof/>
                                    <w:sz w:val="24"/>
                                    <w:szCs w:val="24"/>
                                    <w:lang w:val="en-GB"/>
                                  </w:rPr>
                                </w:sdtEndPr>
                                <w:sdtContent>
                                  <w:p w14:paraId="5779AEED" w14:textId="77777777" w:rsidR="00A70372" w:rsidRPr="00A70372" w:rsidRDefault="00997B1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71672621"/>
                                  <w:placeholder>
                                    <w:docPart w:val="5325700479F54FBE91A359C1D3513F27"/>
                                  </w:placeholder>
                                  <w15:appearance w15:val="hidden"/>
                                </w:sdtPr>
                                <w:sdtEndPr>
                                  <w:rPr>
                                    <w:noProof/>
                                    <w:sz w:val="24"/>
                                    <w:szCs w:val="24"/>
                                    <w:lang w:val="en-GB"/>
                                  </w:rPr>
                                </w:sdtEndPr>
                                <w:sdtContent>
                                  <w:p w14:paraId="3BE98177" w14:textId="77777777" w:rsidR="00A70372" w:rsidRPr="00A70372" w:rsidRDefault="00997B1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997B1F"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97B1F"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43603790"/>
                      <w:placeholder>
                        <w:docPart w:val="32341CD639DD464792F2674E07EAA0E7"/>
                      </w:placeholder>
                      <w15:appearance w15:val="hidden"/>
                      <w15:repeatingSectionItem/>
                    </w:sdtPr>
                    <w:sdtEndPr>
                      <w:rPr>
                        <w:lang w:val="en-GB"/>
                      </w:rPr>
                    </w:sdtEndPr>
                    <w:sdtContent>
                      <w:tr w:rsidR="00B77594" w:rsidRPr="00392FCB" w14:paraId="469518D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A49093" w14:textId="77777777" w:rsidR="00B77594" w:rsidRPr="00185E97" w:rsidRDefault="00997B1F" w:rsidP="00B77594">
                            <w:pPr>
                              <w:jc w:val="left"/>
                              <w:rPr>
                                <w:noProof/>
                                <w:sz w:val="24"/>
                                <w:szCs w:val="24"/>
                                <w:lang w:val="en-GB"/>
                              </w:rPr>
                            </w:pPr>
                            <w:sdt>
                              <w:sdtPr>
                                <w:rPr>
                                  <w:lang w:val="en-GB"/>
                                </w:rPr>
                                <w:alias w:val=""/>
                                <w:tag w:val=""/>
                                <w:id w:val="-1198154799"/>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08261938"/>
                              <w:placeholder>
                                <w:docPart w:val="F99BB022ADA34268941B7605D0BE3425"/>
                              </w:placeholder>
                              <w15:appearance w15:val="hidden"/>
                            </w:sdtPr>
                            <w:sdtEndPr>
                              <w:rPr>
                                <w:noProof/>
                                <w:sz w:val="24"/>
                                <w:szCs w:val="24"/>
                                <w:lang w:val="en-GB"/>
                              </w:rPr>
                            </w:sdtEndPr>
                            <w:sdtContent>
                              <w:p w14:paraId="7C3D0C89"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818622075"/>
                              <w:placeholder>
                                <w:docPart w:val="CCFFC27CC93A4018BE4D9BA75349FB2A"/>
                              </w:placeholder>
                              <w15:appearance w15:val="hidden"/>
                            </w:sdtPr>
                            <w:sdtEndPr>
                              <w:rPr>
                                <w:noProof/>
                                <w:sz w:val="24"/>
                                <w:szCs w:val="24"/>
                                <w:lang w:val="en-GB"/>
                              </w:rPr>
                            </w:sdtEndPr>
                            <w:sdtContent>
                              <w:p w14:paraId="1208A466"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7013532"/>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18727120"/>
                              <w:placeholder>
                                <w:docPart w:val="058EEF5F9D0049F8A9E93BE13B48E545"/>
                              </w:placeholder>
                              <w15:appearance w15:val="hidden"/>
                            </w:sdtPr>
                            <w:sdtEndPr>
                              <w:rPr>
                                <w:noProof/>
                                <w:sz w:val="24"/>
                                <w:szCs w:val="24"/>
                                <w:lang w:val="en-GB"/>
                              </w:rPr>
                            </w:sdtEndPr>
                            <w:sdtContent>
                              <w:p w14:paraId="3E4E943F"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40303773"/>
                      <w:placeholder>
                        <w:docPart w:val="32341CD639DD464792F2674E07EAA0E7"/>
                      </w:placeholder>
                      <w15:appearance w15:val="hidden"/>
                      <w15:repeatingSectionItem/>
                    </w:sdtPr>
                    <w:sdtEndPr>
                      <w:rPr>
                        <w:lang w:val="en-GB"/>
                      </w:rPr>
                    </w:sdtEndPr>
                    <w:sdtContent>
                      <w:tr w:rsidR="00B77594" w:rsidRPr="00392FCB" w14:paraId="7395401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A61240" w14:textId="77777777" w:rsidR="00B77594" w:rsidRPr="00185E97" w:rsidRDefault="00997B1F" w:rsidP="00B77594">
                            <w:pPr>
                              <w:jc w:val="left"/>
                              <w:rPr>
                                <w:noProof/>
                                <w:sz w:val="24"/>
                                <w:szCs w:val="24"/>
                                <w:lang w:val="en-GB"/>
                              </w:rPr>
                            </w:pPr>
                            <w:sdt>
                              <w:sdtPr>
                                <w:rPr>
                                  <w:lang w:val="en-GB"/>
                                </w:rPr>
                                <w:alias w:val=""/>
                                <w:tag w:val=""/>
                                <w:id w:val="-1137874016"/>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2006119214"/>
                              <w:placeholder>
                                <w:docPart w:val="F99BB022ADA34268941B7605D0BE3425"/>
                              </w:placeholder>
                              <w15:appearance w15:val="hidden"/>
                            </w:sdtPr>
                            <w:sdtEndPr>
                              <w:rPr>
                                <w:noProof/>
                                <w:sz w:val="24"/>
                                <w:szCs w:val="24"/>
                                <w:lang w:val="en-GB"/>
                              </w:rPr>
                            </w:sdtEndPr>
                            <w:sdtContent>
                              <w:p w14:paraId="136C7E52"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96640585"/>
                              <w:placeholder>
                                <w:docPart w:val="CCFFC27CC93A4018BE4D9BA75349FB2A"/>
                              </w:placeholder>
                              <w15:appearance w15:val="hidden"/>
                            </w:sdtPr>
                            <w:sdtEndPr>
                              <w:rPr>
                                <w:noProof/>
                                <w:sz w:val="24"/>
                                <w:szCs w:val="24"/>
                                <w:lang w:val="en-GB"/>
                              </w:rPr>
                            </w:sdtEndPr>
                            <w:sdtContent>
                              <w:p w14:paraId="09827B1B"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72071148"/>
                              <w:placeholder>
                                <w:docPart w:val="058EEF5F9D0049F8A9E93BE13B48E545"/>
                              </w:placeholder>
                              <w15:appearance w15:val="hidden"/>
                            </w:sdtPr>
                            <w:sdtEndPr>
                              <w:rPr>
                                <w:noProof/>
                                <w:sz w:val="24"/>
                                <w:szCs w:val="24"/>
                                <w:lang w:val="en-GB"/>
                              </w:rPr>
                            </w:sdtEndPr>
                            <w:sdtContent>
                              <w:p w14:paraId="4F5CB7C2"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1160360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1735930"/>
                      <w:placeholder>
                        <w:docPart w:val="32341CD639DD464792F2674E07EAA0E7"/>
                      </w:placeholder>
                      <w15:appearance w15:val="hidden"/>
                      <w15:repeatingSectionItem/>
                    </w:sdtPr>
                    <w:sdtEndPr>
                      <w:rPr>
                        <w:lang w:val="en-GB"/>
                      </w:rPr>
                    </w:sdtEndPr>
                    <w:sdtContent>
                      <w:tr w:rsidR="00B77594" w:rsidRPr="00392FCB" w14:paraId="4699225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B992E7" w14:textId="77777777" w:rsidR="00B77594" w:rsidRPr="00185E97" w:rsidRDefault="00997B1F" w:rsidP="00B77594">
                            <w:pPr>
                              <w:jc w:val="left"/>
                              <w:rPr>
                                <w:noProof/>
                                <w:sz w:val="24"/>
                                <w:szCs w:val="24"/>
                                <w:lang w:val="en-GB"/>
                              </w:rPr>
                            </w:pPr>
                            <w:sdt>
                              <w:sdtPr>
                                <w:rPr>
                                  <w:lang w:val="en-GB"/>
                                </w:rPr>
                                <w:alias w:val=""/>
                                <w:tag w:val=""/>
                                <w:id w:val="-1500880277"/>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620507105"/>
                              <w:placeholder>
                                <w:docPart w:val="F99BB022ADA34268941B7605D0BE3425"/>
                              </w:placeholder>
                              <w15:appearance w15:val="hidden"/>
                            </w:sdtPr>
                            <w:sdtEndPr>
                              <w:rPr>
                                <w:noProof/>
                                <w:sz w:val="24"/>
                                <w:szCs w:val="24"/>
                                <w:lang w:val="en-GB"/>
                              </w:rPr>
                            </w:sdtEndPr>
                            <w:sdtContent>
                              <w:p w14:paraId="77D3C6CC"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93006513"/>
                              <w:placeholder>
                                <w:docPart w:val="CCFFC27CC93A4018BE4D9BA75349FB2A"/>
                              </w:placeholder>
                              <w15:appearance w15:val="hidden"/>
                            </w:sdtPr>
                            <w:sdtEndPr>
                              <w:rPr>
                                <w:noProof/>
                                <w:sz w:val="24"/>
                                <w:szCs w:val="24"/>
                                <w:lang w:val="en-GB"/>
                              </w:rPr>
                            </w:sdtEndPr>
                            <w:sdtContent>
                              <w:p w14:paraId="0FDF781E"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1190993"/>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44657278"/>
                              <w:placeholder>
                                <w:docPart w:val="058EEF5F9D0049F8A9E93BE13B48E545"/>
                              </w:placeholder>
                              <w15:appearance w15:val="hidden"/>
                            </w:sdtPr>
                            <w:sdtEndPr>
                              <w:rPr>
                                <w:noProof/>
                                <w:sz w:val="24"/>
                                <w:szCs w:val="24"/>
                                <w:lang w:val="en-GB"/>
                              </w:rPr>
                            </w:sdtEndPr>
                            <w:sdtContent>
                              <w:p w14:paraId="3B7E0673"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6054067"/>
                      <w:placeholder>
                        <w:docPart w:val="32341CD639DD464792F2674E07EAA0E7"/>
                      </w:placeholder>
                      <w15:appearance w15:val="hidden"/>
                      <w15:repeatingSectionItem/>
                    </w:sdtPr>
                    <w:sdtEndPr>
                      <w:rPr>
                        <w:lang w:val="en-GB"/>
                      </w:rPr>
                    </w:sdtEndPr>
                    <w:sdtContent>
                      <w:tr w:rsidR="00B77594" w:rsidRPr="00392FCB" w14:paraId="01E2F24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004A70" w14:textId="77777777" w:rsidR="00B77594" w:rsidRPr="00185E97" w:rsidRDefault="00997B1F" w:rsidP="00B77594">
                            <w:pPr>
                              <w:jc w:val="left"/>
                              <w:rPr>
                                <w:noProof/>
                                <w:sz w:val="24"/>
                                <w:szCs w:val="24"/>
                                <w:lang w:val="en-GB"/>
                              </w:rPr>
                            </w:pPr>
                            <w:sdt>
                              <w:sdtPr>
                                <w:rPr>
                                  <w:lang w:val="en-GB"/>
                                </w:rPr>
                                <w:alias w:val=""/>
                                <w:tag w:val=""/>
                                <w:id w:val="1147707986"/>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568928898"/>
                              <w:placeholder>
                                <w:docPart w:val="F99BB022ADA34268941B7605D0BE3425"/>
                              </w:placeholder>
                              <w15:appearance w15:val="hidden"/>
                            </w:sdtPr>
                            <w:sdtEndPr>
                              <w:rPr>
                                <w:noProof/>
                                <w:sz w:val="24"/>
                                <w:szCs w:val="24"/>
                                <w:lang w:val="en-GB"/>
                              </w:rPr>
                            </w:sdtEndPr>
                            <w:sdtContent>
                              <w:p w14:paraId="3FFE1190"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25075568"/>
                              <w:placeholder>
                                <w:docPart w:val="CCFFC27CC93A4018BE4D9BA75349FB2A"/>
                              </w:placeholder>
                              <w15:appearance w15:val="hidden"/>
                            </w:sdtPr>
                            <w:sdtEndPr>
                              <w:rPr>
                                <w:noProof/>
                                <w:sz w:val="24"/>
                                <w:szCs w:val="24"/>
                                <w:lang w:val="en-GB"/>
                              </w:rPr>
                            </w:sdtEndPr>
                            <w:sdtContent>
                              <w:p w14:paraId="7E305EF8"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97904257"/>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32925303"/>
                              <w:placeholder>
                                <w:docPart w:val="058EEF5F9D0049F8A9E93BE13B48E545"/>
                              </w:placeholder>
                              <w15:appearance w15:val="hidden"/>
                            </w:sdtPr>
                            <w:sdtEndPr>
                              <w:rPr>
                                <w:noProof/>
                                <w:sz w:val="24"/>
                                <w:szCs w:val="24"/>
                                <w:lang w:val="en-GB"/>
                              </w:rPr>
                            </w:sdtEndPr>
                            <w:sdtContent>
                              <w:p w14:paraId="7997B72B"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65789140"/>
                      <w:placeholder>
                        <w:docPart w:val="32341CD639DD464792F2674E07EAA0E7"/>
                      </w:placeholder>
                      <w15:appearance w15:val="hidden"/>
                      <w15:repeatingSectionItem/>
                    </w:sdtPr>
                    <w:sdtEndPr>
                      <w:rPr>
                        <w:lang w:val="en-GB"/>
                      </w:rPr>
                    </w:sdtEndPr>
                    <w:sdtContent>
                      <w:tr w:rsidR="00B77594" w:rsidRPr="00392FCB" w14:paraId="526C884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0A177E" w14:textId="77777777" w:rsidR="00B77594" w:rsidRPr="00185E97" w:rsidRDefault="00997B1F" w:rsidP="00B77594">
                            <w:pPr>
                              <w:jc w:val="left"/>
                              <w:rPr>
                                <w:noProof/>
                                <w:sz w:val="24"/>
                                <w:szCs w:val="24"/>
                                <w:lang w:val="en-GB"/>
                              </w:rPr>
                            </w:pPr>
                            <w:sdt>
                              <w:sdtPr>
                                <w:rPr>
                                  <w:lang w:val="en-GB"/>
                                </w:rPr>
                                <w:alias w:val=""/>
                                <w:tag w:val=""/>
                                <w:id w:val="442974520"/>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588690459"/>
                              <w:placeholder>
                                <w:docPart w:val="F99BB022ADA34268941B7605D0BE3425"/>
                              </w:placeholder>
                              <w15:appearance w15:val="hidden"/>
                            </w:sdtPr>
                            <w:sdtEndPr>
                              <w:rPr>
                                <w:noProof/>
                                <w:sz w:val="24"/>
                                <w:szCs w:val="24"/>
                                <w:lang w:val="en-GB"/>
                              </w:rPr>
                            </w:sdtEndPr>
                            <w:sdtContent>
                              <w:p w14:paraId="3079EDE0"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5584456"/>
                              <w:placeholder>
                                <w:docPart w:val="CCFFC27CC93A4018BE4D9BA75349FB2A"/>
                              </w:placeholder>
                              <w15:appearance w15:val="hidden"/>
                            </w:sdtPr>
                            <w:sdtEndPr>
                              <w:rPr>
                                <w:noProof/>
                                <w:sz w:val="24"/>
                                <w:szCs w:val="24"/>
                                <w:lang w:val="en-GB"/>
                              </w:rPr>
                            </w:sdtEndPr>
                            <w:sdtContent>
                              <w:p w14:paraId="4DC833AB"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86109348"/>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77481217"/>
                              <w:placeholder>
                                <w:docPart w:val="058EEF5F9D0049F8A9E93BE13B48E545"/>
                              </w:placeholder>
                              <w15:appearance w15:val="hidden"/>
                            </w:sdtPr>
                            <w:sdtEndPr>
                              <w:rPr>
                                <w:noProof/>
                                <w:sz w:val="24"/>
                                <w:szCs w:val="24"/>
                                <w:lang w:val="en-GB"/>
                              </w:rPr>
                            </w:sdtEndPr>
                            <w:sdtContent>
                              <w:p w14:paraId="72FF665D"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18218869"/>
                      <w:placeholder>
                        <w:docPart w:val="32341CD639DD464792F2674E07EAA0E7"/>
                      </w:placeholder>
                      <w15:appearance w15:val="hidden"/>
                      <w15:repeatingSectionItem/>
                    </w:sdtPr>
                    <w:sdtEndPr>
                      <w:rPr>
                        <w:lang w:val="en-GB"/>
                      </w:rPr>
                    </w:sdtEndPr>
                    <w:sdtContent>
                      <w:tr w:rsidR="00B77594" w:rsidRPr="00392FCB" w14:paraId="279372E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E3F3A3" w14:textId="77777777" w:rsidR="00B77594" w:rsidRPr="00185E97" w:rsidRDefault="00997B1F" w:rsidP="00B77594">
                            <w:pPr>
                              <w:jc w:val="left"/>
                              <w:rPr>
                                <w:noProof/>
                                <w:sz w:val="24"/>
                                <w:szCs w:val="24"/>
                                <w:lang w:val="en-GB"/>
                              </w:rPr>
                            </w:pPr>
                            <w:sdt>
                              <w:sdtPr>
                                <w:rPr>
                                  <w:lang w:val="en-GB"/>
                                </w:rPr>
                                <w:alias w:val=""/>
                                <w:tag w:val=""/>
                                <w:id w:val="504173729"/>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805704094"/>
                              <w:placeholder>
                                <w:docPart w:val="F99BB022ADA34268941B7605D0BE3425"/>
                              </w:placeholder>
                              <w15:appearance w15:val="hidden"/>
                            </w:sdtPr>
                            <w:sdtEndPr>
                              <w:rPr>
                                <w:noProof/>
                                <w:sz w:val="24"/>
                                <w:szCs w:val="24"/>
                                <w:lang w:val="en-GB"/>
                              </w:rPr>
                            </w:sdtEndPr>
                            <w:sdtContent>
                              <w:p w14:paraId="50D3CA1A"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00392791"/>
                              <w:placeholder>
                                <w:docPart w:val="CCFFC27CC93A4018BE4D9BA75349FB2A"/>
                              </w:placeholder>
                              <w15:appearance w15:val="hidden"/>
                            </w:sdtPr>
                            <w:sdtEndPr>
                              <w:rPr>
                                <w:noProof/>
                                <w:sz w:val="24"/>
                                <w:szCs w:val="24"/>
                                <w:lang w:val="en-GB"/>
                              </w:rPr>
                            </w:sdtEndPr>
                            <w:sdtContent>
                              <w:p w14:paraId="46A04E53"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3512404"/>
                              <w:placeholder>
                                <w:docPart w:val="058EEF5F9D0049F8A9E93BE13B48E545"/>
                              </w:placeholder>
                              <w15:appearance w15:val="hidden"/>
                            </w:sdtPr>
                            <w:sdtEndPr>
                              <w:rPr>
                                <w:noProof/>
                                <w:sz w:val="24"/>
                                <w:szCs w:val="24"/>
                                <w:lang w:val="en-GB"/>
                              </w:rPr>
                            </w:sdtEndPr>
                            <w:sdtContent>
                              <w:p w14:paraId="2DEE10C4"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0808235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34779072"/>
                      <w:placeholder>
                        <w:docPart w:val="32341CD639DD464792F2674E07EAA0E7"/>
                      </w:placeholder>
                      <w15:appearance w15:val="hidden"/>
                      <w15:repeatingSectionItem/>
                    </w:sdtPr>
                    <w:sdtEndPr>
                      <w:rPr>
                        <w:lang w:val="en-GB"/>
                      </w:rPr>
                    </w:sdtEndPr>
                    <w:sdtContent>
                      <w:tr w:rsidR="00B77594" w:rsidRPr="00392FCB" w14:paraId="59A5689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7020ED" w14:textId="77777777" w:rsidR="00B77594" w:rsidRPr="00185E97" w:rsidRDefault="00997B1F" w:rsidP="00B77594">
                            <w:pPr>
                              <w:jc w:val="left"/>
                              <w:rPr>
                                <w:noProof/>
                                <w:sz w:val="24"/>
                                <w:szCs w:val="24"/>
                                <w:lang w:val="en-GB"/>
                              </w:rPr>
                            </w:pPr>
                            <w:sdt>
                              <w:sdtPr>
                                <w:rPr>
                                  <w:lang w:val="en-GB"/>
                                </w:rPr>
                                <w:alias w:val=""/>
                                <w:tag w:val=""/>
                                <w:id w:val="-1990778304"/>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908374739"/>
                              <w:placeholder>
                                <w:docPart w:val="F99BB022ADA34268941B7605D0BE3425"/>
                              </w:placeholder>
                              <w15:appearance w15:val="hidden"/>
                            </w:sdtPr>
                            <w:sdtEndPr>
                              <w:rPr>
                                <w:noProof/>
                                <w:sz w:val="24"/>
                                <w:szCs w:val="24"/>
                                <w:lang w:val="en-GB"/>
                              </w:rPr>
                            </w:sdtEndPr>
                            <w:sdtContent>
                              <w:p w14:paraId="27042439"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27037542"/>
                              <w:placeholder>
                                <w:docPart w:val="CCFFC27CC93A4018BE4D9BA75349FB2A"/>
                              </w:placeholder>
                              <w15:appearance w15:val="hidden"/>
                            </w:sdtPr>
                            <w:sdtEndPr>
                              <w:rPr>
                                <w:noProof/>
                                <w:sz w:val="24"/>
                                <w:szCs w:val="24"/>
                                <w:lang w:val="en-GB"/>
                              </w:rPr>
                            </w:sdtEndPr>
                            <w:sdtContent>
                              <w:p w14:paraId="0E64E758"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9047010"/>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32515600"/>
                              <w:placeholder>
                                <w:docPart w:val="058EEF5F9D0049F8A9E93BE13B48E545"/>
                              </w:placeholder>
                              <w15:appearance w15:val="hidden"/>
                            </w:sdtPr>
                            <w:sdtEndPr>
                              <w:rPr>
                                <w:noProof/>
                                <w:sz w:val="24"/>
                                <w:szCs w:val="24"/>
                                <w:lang w:val="en-GB"/>
                              </w:rPr>
                            </w:sdtEndPr>
                            <w:sdtContent>
                              <w:p w14:paraId="3B891AC6"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58429949"/>
                      <w:placeholder>
                        <w:docPart w:val="32341CD639DD464792F2674E07EAA0E7"/>
                      </w:placeholder>
                      <w15:appearance w15:val="hidden"/>
                      <w15:repeatingSectionItem/>
                    </w:sdtPr>
                    <w:sdtEndPr>
                      <w:rPr>
                        <w:lang w:val="en-GB"/>
                      </w:rPr>
                    </w:sdtEndPr>
                    <w:sdtContent>
                      <w:tr w:rsidR="00B77594" w:rsidRPr="00392FCB" w14:paraId="6959A09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3E1FDC" w14:textId="77777777" w:rsidR="00B77594" w:rsidRPr="008436DA" w:rsidRDefault="00997B1F" w:rsidP="00B77594">
                            <w:pPr>
                              <w:jc w:val="left"/>
                              <w:rPr>
                                <w:noProof/>
                                <w:sz w:val="24"/>
                                <w:szCs w:val="24"/>
                              </w:rPr>
                            </w:pPr>
                            <w:sdt>
                              <w:sdtPr>
                                <w:rPr>
                                  <w:lang w:val="en-GB"/>
                                </w:rPr>
                                <w:alias w:val=""/>
                                <w:tag w:val=""/>
                                <w:id w:val="-1766759379"/>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389087615"/>
                              <w:placeholder>
                                <w:docPart w:val="F99BB022ADA34268941B7605D0BE3425"/>
                              </w:placeholder>
                              <w15:appearance w15:val="hidden"/>
                            </w:sdtPr>
                            <w:sdtEndPr>
                              <w:rPr>
                                <w:noProof/>
                                <w:sz w:val="24"/>
                                <w:szCs w:val="24"/>
                                <w:lang w:val="en-GB"/>
                              </w:rPr>
                            </w:sdtEndPr>
                            <w:sdtContent>
                              <w:p w14:paraId="37351CA6"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5149058"/>
                              <w:placeholder>
                                <w:docPart w:val="CCFFC27CC93A4018BE4D9BA75349FB2A"/>
                              </w:placeholder>
                              <w15:appearance w15:val="hidden"/>
                            </w:sdtPr>
                            <w:sdtEndPr>
                              <w:rPr>
                                <w:noProof/>
                                <w:sz w:val="24"/>
                                <w:szCs w:val="24"/>
                                <w:lang w:val="en-GB"/>
                              </w:rPr>
                            </w:sdtEndPr>
                            <w:sdtContent>
                              <w:p w14:paraId="4FAEB63A"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3291444"/>
                              <w:placeholder>
                                <w:docPart w:val="058EEF5F9D0049F8A9E93BE13B48E545"/>
                              </w:placeholder>
                              <w15:appearance w15:val="hidden"/>
                            </w:sdtPr>
                            <w:sdtEndPr>
                              <w:rPr>
                                <w:noProof/>
                                <w:sz w:val="24"/>
                                <w:szCs w:val="24"/>
                                <w:lang w:val="en-GB"/>
                              </w:rPr>
                            </w:sdtEndPr>
                            <w:sdtContent>
                              <w:p w14:paraId="6BBBF28B" w14:textId="77777777" w:rsidR="00B77594" w:rsidRPr="00B77594" w:rsidRDefault="00997B1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1908439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90073074"/>
                      <w:placeholder>
                        <w:docPart w:val="32341CD639DD464792F2674E07EAA0E7"/>
                      </w:placeholder>
                      <w15:appearance w15:val="hidden"/>
                      <w15:repeatingSectionItem/>
                    </w:sdtPr>
                    <w:sdtEndPr>
                      <w:rPr>
                        <w:lang w:val="en-GB"/>
                      </w:rPr>
                    </w:sdtEndPr>
                    <w:sdtContent>
                      <w:tr w:rsidR="00B77594" w:rsidRPr="00392FCB" w14:paraId="04D9F33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C9A079" w14:textId="77777777" w:rsidR="00B77594" w:rsidRPr="00185E97" w:rsidRDefault="00997B1F" w:rsidP="00B77594">
                            <w:pPr>
                              <w:jc w:val="left"/>
                              <w:rPr>
                                <w:noProof/>
                                <w:sz w:val="24"/>
                                <w:szCs w:val="24"/>
                                <w:lang w:val="en-GB"/>
                              </w:rPr>
                            </w:pPr>
                            <w:sdt>
                              <w:sdtPr>
                                <w:rPr>
                                  <w:lang w:val="en-GB"/>
                                </w:rPr>
                                <w:alias w:val=""/>
                                <w:tag w:val=""/>
                                <w:id w:val="1547411635"/>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712806852"/>
                              <w:placeholder>
                                <w:docPart w:val="F99BB022ADA34268941B7605D0BE3425"/>
                              </w:placeholder>
                              <w15:appearance w15:val="hidden"/>
                            </w:sdtPr>
                            <w:sdtEndPr>
                              <w:rPr>
                                <w:noProof/>
                                <w:sz w:val="24"/>
                                <w:szCs w:val="24"/>
                                <w:lang w:val="en-GB"/>
                              </w:rPr>
                            </w:sdtEndPr>
                            <w:sdtContent>
                              <w:p w14:paraId="310D6AAD"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17143316"/>
                              <w:placeholder>
                                <w:docPart w:val="CCFFC27CC93A4018BE4D9BA75349FB2A"/>
                              </w:placeholder>
                              <w15:appearance w15:val="hidden"/>
                            </w:sdtPr>
                            <w:sdtEndPr>
                              <w:rPr>
                                <w:noProof/>
                                <w:sz w:val="24"/>
                                <w:szCs w:val="24"/>
                                <w:lang w:val="en-GB"/>
                              </w:rPr>
                            </w:sdtEndPr>
                            <w:sdtContent>
                              <w:p w14:paraId="1E7BF335"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77087985"/>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74356366"/>
                              <w:placeholder>
                                <w:docPart w:val="058EEF5F9D0049F8A9E93BE13B48E545"/>
                              </w:placeholder>
                              <w15:appearance w15:val="hidden"/>
                            </w:sdtPr>
                            <w:sdtEndPr>
                              <w:rPr>
                                <w:noProof/>
                                <w:sz w:val="24"/>
                                <w:szCs w:val="24"/>
                                <w:lang w:val="en-GB"/>
                              </w:rPr>
                            </w:sdtEndPr>
                            <w:sdtContent>
                              <w:p w14:paraId="644DDC73" w14:textId="77777777" w:rsidR="00B77594" w:rsidRPr="00B77594" w:rsidRDefault="00997B1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997B1F"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577970"/>
                      <w:placeholder>
                        <w:docPart w:val="1EA93A5C14DE47C4B7351B0506CEFAFD"/>
                      </w:placeholder>
                      <w15:appearance w15:val="hidden"/>
                      <w15:repeatingSectionItem/>
                    </w:sdtPr>
                    <w:sdtEndPr>
                      <w:rPr>
                        <w:lang w:val="en-GB"/>
                      </w:rPr>
                    </w:sdtEndPr>
                    <w:sdtContent>
                      <w:tr w:rsidR="0033470B" w:rsidRPr="00392FCB" w14:paraId="388FB3B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1B8D23" w14:textId="77777777" w:rsidR="0033470B" w:rsidRPr="00185E97" w:rsidRDefault="00997B1F" w:rsidP="00B30AFA">
                            <w:pPr>
                              <w:jc w:val="left"/>
                              <w:rPr>
                                <w:noProof/>
                                <w:sz w:val="24"/>
                                <w:szCs w:val="24"/>
                                <w:lang w:val="en-GB"/>
                              </w:rPr>
                            </w:pPr>
                            <w:sdt>
                              <w:sdtPr>
                                <w:rPr>
                                  <w:lang w:val="en-GB"/>
                                </w:rPr>
                                <w:alias w:val=""/>
                                <w:tag w:val=""/>
                                <w:id w:val="-1610350846"/>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579298058"/>
                              <w:placeholder>
                                <w:docPart w:val="DF59584FC15F40F2B5E3ED534B167375"/>
                              </w:placeholder>
                              <w15:appearance w15:val="hidden"/>
                            </w:sdtPr>
                            <w:sdtEndPr>
                              <w:rPr>
                                <w:noProof/>
                                <w:sz w:val="24"/>
                                <w:szCs w:val="24"/>
                                <w:lang w:val="en-GB"/>
                              </w:rPr>
                            </w:sdtEndPr>
                            <w:sdtContent>
                              <w:p w14:paraId="2EC8F71A"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04047067"/>
                              <w:placeholder>
                                <w:docPart w:val="B7505188486B4330A6377A07A4E63F98"/>
                              </w:placeholder>
                              <w15:appearance w15:val="hidden"/>
                            </w:sdtPr>
                            <w:sdtEndPr>
                              <w:rPr>
                                <w:noProof/>
                                <w:sz w:val="24"/>
                                <w:szCs w:val="24"/>
                                <w:lang w:val="en-GB"/>
                              </w:rPr>
                            </w:sdtEndPr>
                            <w:sdtContent>
                              <w:p w14:paraId="6E679CC7"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6867351"/>
                              <w:placeholder>
                                <w:docPart w:val="6B083F34050D4535955EEE810079AB61"/>
                              </w:placeholder>
                              <w15:appearance w15:val="hidden"/>
                            </w:sdtPr>
                            <w:sdtEndPr>
                              <w:rPr>
                                <w:noProof/>
                                <w:sz w:val="24"/>
                                <w:szCs w:val="24"/>
                                <w:lang w:val="en-GB"/>
                              </w:rPr>
                            </w:sdtEndPr>
                            <w:sdtContent>
                              <w:p w14:paraId="77F2D23E"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2838079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84434515"/>
                      <w:placeholder>
                        <w:docPart w:val="1EA93A5C14DE47C4B7351B0506CEFAFD"/>
                      </w:placeholder>
                      <w15:appearance w15:val="hidden"/>
                      <w15:repeatingSectionItem/>
                    </w:sdtPr>
                    <w:sdtEndPr>
                      <w:rPr>
                        <w:lang w:val="en-GB"/>
                      </w:rPr>
                    </w:sdtEndPr>
                    <w:sdtContent>
                      <w:tr w:rsidR="0033470B" w:rsidRPr="00392FCB" w14:paraId="7766BB1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9D3D3F" w14:textId="77777777" w:rsidR="0033470B" w:rsidRPr="00185E97" w:rsidRDefault="00997B1F" w:rsidP="00B30AFA">
                            <w:pPr>
                              <w:jc w:val="left"/>
                              <w:rPr>
                                <w:noProof/>
                                <w:sz w:val="24"/>
                                <w:szCs w:val="24"/>
                                <w:lang w:val="en-GB"/>
                              </w:rPr>
                            </w:pPr>
                            <w:sdt>
                              <w:sdtPr>
                                <w:rPr>
                                  <w:lang w:val="en-GB"/>
                                </w:rPr>
                                <w:alias w:val=""/>
                                <w:tag w:val=""/>
                                <w:id w:val="-1937355862"/>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965498993"/>
                              <w:placeholder>
                                <w:docPart w:val="DF59584FC15F40F2B5E3ED534B167375"/>
                              </w:placeholder>
                              <w15:appearance w15:val="hidden"/>
                            </w:sdtPr>
                            <w:sdtEndPr>
                              <w:rPr>
                                <w:noProof/>
                                <w:sz w:val="24"/>
                                <w:szCs w:val="24"/>
                                <w:lang w:val="en-GB"/>
                              </w:rPr>
                            </w:sdtEndPr>
                            <w:sdtContent>
                              <w:p w14:paraId="7DF54532"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61162138"/>
                              <w:placeholder>
                                <w:docPart w:val="B7505188486B4330A6377A07A4E63F98"/>
                              </w:placeholder>
                              <w15:appearance w15:val="hidden"/>
                            </w:sdtPr>
                            <w:sdtEndPr>
                              <w:rPr>
                                <w:noProof/>
                                <w:sz w:val="24"/>
                                <w:szCs w:val="24"/>
                                <w:lang w:val="en-GB"/>
                              </w:rPr>
                            </w:sdtEndPr>
                            <w:sdtContent>
                              <w:p w14:paraId="0C620CC7"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00938602"/>
                              <w:placeholder>
                                <w:docPart w:val="6B083F34050D4535955EEE810079AB61"/>
                              </w:placeholder>
                              <w15:appearance w15:val="hidden"/>
                            </w:sdtPr>
                            <w:sdtEndPr>
                              <w:rPr>
                                <w:noProof/>
                                <w:sz w:val="24"/>
                                <w:szCs w:val="24"/>
                                <w:lang w:val="en-GB"/>
                              </w:rPr>
                            </w:sdtEndPr>
                            <w:sdtContent>
                              <w:p w14:paraId="0723F71C"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32871560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0827250"/>
                      <w:placeholder>
                        <w:docPart w:val="1EA93A5C14DE47C4B7351B0506CEFAFD"/>
                      </w:placeholder>
                      <w15:appearance w15:val="hidden"/>
                      <w15:repeatingSectionItem/>
                    </w:sdtPr>
                    <w:sdtEndPr>
                      <w:rPr>
                        <w:lang w:val="en-GB"/>
                      </w:rPr>
                    </w:sdtEndPr>
                    <w:sdtContent>
                      <w:tr w:rsidR="0033470B" w:rsidRPr="00392FCB" w14:paraId="7846328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E93F2C" w14:textId="77777777" w:rsidR="0033470B" w:rsidRPr="00185E97" w:rsidRDefault="00997B1F" w:rsidP="00B30AFA">
                            <w:pPr>
                              <w:jc w:val="left"/>
                              <w:rPr>
                                <w:noProof/>
                                <w:sz w:val="24"/>
                                <w:szCs w:val="24"/>
                                <w:lang w:val="en-GB"/>
                              </w:rPr>
                            </w:pPr>
                            <w:sdt>
                              <w:sdtPr>
                                <w:rPr>
                                  <w:lang w:val="en-GB"/>
                                </w:rPr>
                                <w:alias w:val=""/>
                                <w:tag w:val=""/>
                                <w:id w:val="-1773004356"/>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900245620"/>
                              <w:placeholder>
                                <w:docPart w:val="DF59584FC15F40F2B5E3ED534B167375"/>
                              </w:placeholder>
                              <w15:appearance w15:val="hidden"/>
                            </w:sdtPr>
                            <w:sdtEndPr>
                              <w:rPr>
                                <w:noProof/>
                                <w:sz w:val="24"/>
                                <w:szCs w:val="24"/>
                                <w:lang w:val="en-GB"/>
                              </w:rPr>
                            </w:sdtEndPr>
                            <w:sdtContent>
                              <w:p w14:paraId="4B0C799B"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737317"/>
                              <w:placeholder>
                                <w:docPart w:val="B7505188486B4330A6377A07A4E63F98"/>
                              </w:placeholder>
                              <w15:appearance w15:val="hidden"/>
                            </w:sdtPr>
                            <w:sdtEndPr>
                              <w:rPr>
                                <w:noProof/>
                                <w:sz w:val="24"/>
                                <w:szCs w:val="24"/>
                                <w:lang w:val="en-GB"/>
                              </w:rPr>
                            </w:sdtEndPr>
                            <w:sdtContent>
                              <w:p w14:paraId="1919819D"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0744139"/>
                              <w:placeholder>
                                <w:docPart w:val="6B083F34050D4535955EEE810079AB61"/>
                              </w:placeholder>
                              <w15:appearance w15:val="hidden"/>
                            </w:sdtPr>
                            <w:sdtEndPr>
                              <w:rPr>
                                <w:noProof/>
                                <w:sz w:val="24"/>
                                <w:szCs w:val="24"/>
                                <w:lang w:val="en-GB"/>
                              </w:rPr>
                            </w:sdtEndPr>
                            <w:sdtContent>
                              <w:p w14:paraId="2F36C437"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58856684"/>
                      <w:placeholder>
                        <w:docPart w:val="1EA93A5C14DE47C4B7351B0506CEFAFD"/>
                      </w:placeholder>
                      <w15:appearance w15:val="hidden"/>
                      <w15:repeatingSectionItem/>
                    </w:sdtPr>
                    <w:sdtEndPr>
                      <w:rPr>
                        <w:lang w:val="en-GB"/>
                      </w:rPr>
                    </w:sdtEndPr>
                    <w:sdtContent>
                      <w:tr w:rsidR="0033470B" w:rsidRPr="00392FCB" w14:paraId="4CBBECA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8D643F" w14:textId="77777777" w:rsidR="0033470B" w:rsidRPr="00185E97" w:rsidRDefault="00997B1F" w:rsidP="00B30AFA">
                            <w:pPr>
                              <w:jc w:val="left"/>
                              <w:rPr>
                                <w:noProof/>
                                <w:sz w:val="24"/>
                                <w:szCs w:val="24"/>
                                <w:lang w:val="en-GB"/>
                              </w:rPr>
                            </w:pPr>
                            <w:sdt>
                              <w:sdtPr>
                                <w:rPr>
                                  <w:lang w:val="en-GB"/>
                                </w:rPr>
                                <w:alias w:val=""/>
                                <w:tag w:val=""/>
                                <w:id w:val="-896120889"/>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358543487"/>
                              <w:placeholder>
                                <w:docPart w:val="DF59584FC15F40F2B5E3ED534B167375"/>
                              </w:placeholder>
                              <w15:appearance w15:val="hidden"/>
                            </w:sdtPr>
                            <w:sdtEndPr>
                              <w:rPr>
                                <w:noProof/>
                                <w:sz w:val="24"/>
                                <w:szCs w:val="24"/>
                                <w:lang w:val="en-GB"/>
                              </w:rPr>
                            </w:sdtEndPr>
                            <w:sdtContent>
                              <w:p w14:paraId="71ECE793"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01212173"/>
                              <w:placeholder>
                                <w:docPart w:val="B7505188486B4330A6377A07A4E63F98"/>
                              </w:placeholder>
                              <w15:appearance w15:val="hidden"/>
                            </w:sdtPr>
                            <w:sdtEndPr>
                              <w:rPr>
                                <w:noProof/>
                                <w:sz w:val="24"/>
                                <w:szCs w:val="24"/>
                                <w:lang w:val="en-GB"/>
                              </w:rPr>
                            </w:sdtEndPr>
                            <w:sdtContent>
                              <w:p w14:paraId="7D3D958C"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26109255"/>
                              <w:placeholder>
                                <w:docPart w:val="6B083F34050D4535955EEE810079AB61"/>
                              </w:placeholder>
                              <w15:appearance w15:val="hidden"/>
                            </w:sdtPr>
                            <w:sdtEndPr>
                              <w:rPr>
                                <w:noProof/>
                                <w:sz w:val="24"/>
                                <w:szCs w:val="24"/>
                                <w:lang w:val="en-GB"/>
                              </w:rPr>
                            </w:sdtEndPr>
                            <w:sdtContent>
                              <w:p w14:paraId="7D2D7F77"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87135564"/>
                      <w:placeholder>
                        <w:docPart w:val="1EA93A5C14DE47C4B7351B0506CEFAFD"/>
                      </w:placeholder>
                      <w15:appearance w15:val="hidden"/>
                      <w15:repeatingSectionItem/>
                    </w:sdtPr>
                    <w:sdtEndPr>
                      <w:rPr>
                        <w:lang w:val="en-GB"/>
                      </w:rPr>
                    </w:sdtEndPr>
                    <w:sdtContent>
                      <w:tr w:rsidR="0033470B" w:rsidRPr="00392FCB" w14:paraId="6C92010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B23896" w14:textId="77777777" w:rsidR="0033470B" w:rsidRPr="00185E97" w:rsidRDefault="00997B1F" w:rsidP="00B30AFA">
                            <w:pPr>
                              <w:jc w:val="left"/>
                              <w:rPr>
                                <w:noProof/>
                                <w:sz w:val="24"/>
                                <w:szCs w:val="24"/>
                                <w:lang w:val="en-GB"/>
                              </w:rPr>
                            </w:pPr>
                            <w:sdt>
                              <w:sdtPr>
                                <w:rPr>
                                  <w:lang w:val="en-GB"/>
                                </w:rPr>
                                <w:alias w:val=""/>
                                <w:tag w:val=""/>
                                <w:id w:val="241379341"/>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038777933"/>
                              <w:placeholder>
                                <w:docPart w:val="DF59584FC15F40F2B5E3ED534B167375"/>
                              </w:placeholder>
                              <w15:appearance w15:val="hidden"/>
                            </w:sdtPr>
                            <w:sdtEndPr>
                              <w:rPr>
                                <w:noProof/>
                                <w:sz w:val="24"/>
                                <w:szCs w:val="24"/>
                                <w:lang w:val="en-GB"/>
                              </w:rPr>
                            </w:sdtEndPr>
                            <w:sdtContent>
                              <w:p w14:paraId="65162E25"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97513365"/>
                              <w:placeholder>
                                <w:docPart w:val="B7505188486B4330A6377A07A4E63F98"/>
                              </w:placeholder>
                              <w15:appearance w15:val="hidden"/>
                            </w:sdtPr>
                            <w:sdtEndPr>
                              <w:rPr>
                                <w:noProof/>
                                <w:sz w:val="24"/>
                                <w:szCs w:val="24"/>
                                <w:lang w:val="en-GB"/>
                              </w:rPr>
                            </w:sdtEndPr>
                            <w:sdtContent>
                              <w:p w14:paraId="4DD9FB1A"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1743774"/>
                              <w:placeholder>
                                <w:docPart w:val="6B083F34050D4535955EEE810079AB61"/>
                              </w:placeholder>
                              <w15:appearance w15:val="hidden"/>
                            </w:sdtPr>
                            <w:sdtEndPr>
                              <w:rPr>
                                <w:noProof/>
                                <w:sz w:val="24"/>
                                <w:szCs w:val="24"/>
                                <w:lang w:val="en-GB"/>
                              </w:rPr>
                            </w:sdtEndPr>
                            <w:sdtContent>
                              <w:p w14:paraId="244D2197"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08224659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29109756"/>
                      <w:placeholder>
                        <w:docPart w:val="1EA93A5C14DE47C4B7351B0506CEFAFD"/>
                      </w:placeholder>
                      <w15:appearance w15:val="hidden"/>
                      <w15:repeatingSectionItem/>
                    </w:sdtPr>
                    <w:sdtEndPr>
                      <w:rPr>
                        <w:lang w:val="en-GB"/>
                      </w:rPr>
                    </w:sdtEndPr>
                    <w:sdtContent>
                      <w:tr w:rsidR="0033470B" w:rsidRPr="00392FCB" w14:paraId="007CF90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294BC5" w14:textId="77777777" w:rsidR="0033470B" w:rsidRPr="00185E97" w:rsidRDefault="00997B1F" w:rsidP="00B30AFA">
                            <w:pPr>
                              <w:jc w:val="left"/>
                              <w:rPr>
                                <w:noProof/>
                                <w:sz w:val="24"/>
                                <w:szCs w:val="24"/>
                                <w:lang w:val="en-GB"/>
                              </w:rPr>
                            </w:pPr>
                            <w:sdt>
                              <w:sdtPr>
                                <w:rPr>
                                  <w:lang w:val="en-GB"/>
                                </w:rPr>
                                <w:alias w:val=""/>
                                <w:tag w:val=""/>
                                <w:id w:val="2056812179"/>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974490962"/>
                              <w:placeholder>
                                <w:docPart w:val="DF59584FC15F40F2B5E3ED534B167375"/>
                              </w:placeholder>
                              <w15:appearance w15:val="hidden"/>
                            </w:sdtPr>
                            <w:sdtEndPr>
                              <w:rPr>
                                <w:noProof/>
                                <w:sz w:val="24"/>
                                <w:szCs w:val="24"/>
                                <w:lang w:val="en-GB"/>
                              </w:rPr>
                            </w:sdtEndPr>
                            <w:sdtContent>
                              <w:p w14:paraId="16DC508D"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27675350"/>
                              <w:placeholder>
                                <w:docPart w:val="B7505188486B4330A6377A07A4E63F98"/>
                              </w:placeholder>
                              <w15:appearance w15:val="hidden"/>
                            </w:sdtPr>
                            <w:sdtEndPr>
                              <w:rPr>
                                <w:noProof/>
                                <w:sz w:val="24"/>
                                <w:szCs w:val="24"/>
                                <w:lang w:val="en-GB"/>
                              </w:rPr>
                            </w:sdtEndPr>
                            <w:sdtContent>
                              <w:p w14:paraId="721B5387"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5670499"/>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91487966"/>
                              <w:placeholder>
                                <w:docPart w:val="6B083F34050D4535955EEE810079AB61"/>
                              </w:placeholder>
                              <w15:appearance w15:val="hidden"/>
                            </w:sdtPr>
                            <w:sdtEndPr>
                              <w:rPr>
                                <w:noProof/>
                                <w:sz w:val="24"/>
                                <w:szCs w:val="24"/>
                                <w:lang w:val="en-GB"/>
                              </w:rPr>
                            </w:sdtEndPr>
                            <w:sdtContent>
                              <w:p w14:paraId="19100B86"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40675532"/>
                      <w:placeholder>
                        <w:docPart w:val="1EA93A5C14DE47C4B7351B0506CEFAFD"/>
                      </w:placeholder>
                      <w15:appearance w15:val="hidden"/>
                      <w15:repeatingSectionItem/>
                    </w:sdtPr>
                    <w:sdtEndPr>
                      <w:rPr>
                        <w:lang w:val="en-GB"/>
                      </w:rPr>
                    </w:sdtEndPr>
                    <w:sdtContent>
                      <w:tr w:rsidR="0033470B" w:rsidRPr="00392FCB" w14:paraId="5076431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2B999B" w14:textId="77777777" w:rsidR="0033470B" w:rsidRPr="00185E97" w:rsidRDefault="00997B1F" w:rsidP="00B30AFA">
                            <w:pPr>
                              <w:jc w:val="left"/>
                              <w:rPr>
                                <w:noProof/>
                                <w:sz w:val="24"/>
                                <w:szCs w:val="24"/>
                                <w:lang w:val="en-GB"/>
                              </w:rPr>
                            </w:pPr>
                            <w:sdt>
                              <w:sdtPr>
                                <w:rPr>
                                  <w:lang w:val="en-GB"/>
                                </w:rPr>
                                <w:alias w:val=""/>
                                <w:tag w:val=""/>
                                <w:id w:val="425847114"/>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418639169"/>
                              <w:placeholder>
                                <w:docPart w:val="DF59584FC15F40F2B5E3ED534B167375"/>
                              </w:placeholder>
                              <w15:appearance w15:val="hidden"/>
                            </w:sdtPr>
                            <w:sdtEndPr>
                              <w:rPr>
                                <w:noProof/>
                                <w:sz w:val="24"/>
                                <w:szCs w:val="24"/>
                                <w:lang w:val="en-GB"/>
                              </w:rPr>
                            </w:sdtEndPr>
                            <w:sdtContent>
                              <w:p w14:paraId="14661F99"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0454934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3204268"/>
                              <w:placeholder>
                                <w:docPart w:val="B7505188486B4330A6377A07A4E63F98"/>
                              </w:placeholder>
                              <w15:appearance w15:val="hidden"/>
                            </w:sdtPr>
                            <w:sdtEndPr>
                              <w:rPr>
                                <w:noProof/>
                                <w:sz w:val="24"/>
                                <w:szCs w:val="24"/>
                                <w:lang w:val="en-GB"/>
                              </w:rPr>
                            </w:sdtEndPr>
                            <w:sdtContent>
                              <w:p w14:paraId="317A98E3"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5119380"/>
                              <w:placeholder>
                                <w:docPart w:val="6B083F34050D4535955EEE810079AB61"/>
                              </w:placeholder>
                              <w15:appearance w15:val="hidden"/>
                            </w:sdtPr>
                            <w:sdtEndPr>
                              <w:rPr>
                                <w:noProof/>
                                <w:sz w:val="24"/>
                                <w:szCs w:val="24"/>
                                <w:lang w:val="en-GB"/>
                              </w:rPr>
                            </w:sdtEndPr>
                            <w:sdtContent>
                              <w:p w14:paraId="6138661A" w14:textId="77777777" w:rsidR="0033470B" w:rsidRPr="00B30AFA" w:rsidRDefault="00997B1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29908458"/>
                      <w:placeholder>
                        <w:docPart w:val="1EA93A5C14DE47C4B7351B0506CEFAFD"/>
                      </w:placeholder>
                      <w15:appearance w15:val="hidden"/>
                      <w15:repeatingSectionItem/>
                    </w:sdtPr>
                    <w:sdtEndPr>
                      <w:rPr>
                        <w:lang w:val="en-GB"/>
                      </w:rPr>
                    </w:sdtEndPr>
                    <w:sdtContent>
                      <w:tr w:rsidR="0033470B" w:rsidRPr="00392FCB" w14:paraId="1C4D947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FDC694" w14:textId="77777777" w:rsidR="0033470B" w:rsidRPr="00185E97" w:rsidRDefault="00997B1F" w:rsidP="00B30AFA">
                            <w:pPr>
                              <w:jc w:val="left"/>
                              <w:rPr>
                                <w:noProof/>
                                <w:sz w:val="24"/>
                                <w:szCs w:val="24"/>
                                <w:lang w:val="en-GB"/>
                              </w:rPr>
                            </w:pPr>
                            <w:sdt>
                              <w:sdtPr>
                                <w:rPr>
                                  <w:lang w:val="en-GB"/>
                                </w:rPr>
                                <w:alias w:val=""/>
                                <w:tag w:val=""/>
                                <w:id w:val="-412166488"/>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480835827"/>
                              <w:placeholder>
                                <w:docPart w:val="DF59584FC15F40F2B5E3ED534B167375"/>
                              </w:placeholder>
                              <w15:appearance w15:val="hidden"/>
                            </w:sdtPr>
                            <w:sdtEndPr>
                              <w:rPr>
                                <w:noProof/>
                                <w:sz w:val="24"/>
                                <w:szCs w:val="24"/>
                                <w:lang w:val="en-GB"/>
                              </w:rPr>
                            </w:sdtEndPr>
                            <w:sdtContent>
                              <w:p w14:paraId="251FE69B"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78255008"/>
                              <w:placeholder>
                                <w:docPart w:val="B7505188486B4330A6377A07A4E63F98"/>
                              </w:placeholder>
                              <w15:appearance w15:val="hidden"/>
                            </w:sdtPr>
                            <w:sdtEndPr>
                              <w:rPr>
                                <w:noProof/>
                                <w:sz w:val="24"/>
                                <w:szCs w:val="24"/>
                                <w:lang w:val="en-GB"/>
                              </w:rPr>
                            </w:sdtEndPr>
                            <w:sdtContent>
                              <w:p w14:paraId="2E248B4E"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58331"/>
                              <w:placeholder>
                                <w:docPart w:val="6B083F34050D4535955EEE810079AB61"/>
                              </w:placeholder>
                              <w15:appearance w15:val="hidden"/>
                            </w:sdtPr>
                            <w:sdtEndPr>
                              <w:rPr>
                                <w:noProof/>
                                <w:sz w:val="24"/>
                                <w:szCs w:val="24"/>
                                <w:lang w:val="en-GB"/>
                              </w:rPr>
                            </w:sdtEndPr>
                            <w:sdtContent>
                              <w:p w14:paraId="7C99001C" w14:textId="77777777" w:rsidR="0033470B" w:rsidRPr="00B30AFA" w:rsidRDefault="00997B1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69288328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97B1F"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544981777"/>
                      <w:placeholder>
                        <w:docPart w:val="DefaultPlaceholder_-1854013435"/>
                      </w:placeholder>
                      <w15:appearance w15:val="hidden"/>
                      <w15:repeatingSectionItem/>
                    </w:sdtPr>
                    <w:sdtEndPr/>
                    <w:sdtContent>
                      <w:tr w:rsidR="00CD3BB4" w:rsidRPr="00392FCB" w14:paraId="2833454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A8EE69" w14:textId="77777777" w:rsidR="00CD3BB4" w:rsidRPr="003677F3" w:rsidRDefault="00997B1F" w:rsidP="004E2949">
                            <w:pPr>
                              <w:jc w:val="left"/>
                              <w:rPr>
                                <w:color w:val="auto"/>
                                <w:lang w:val="en-GB"/>
                              </w:rPr>
                            </w:pPr>
                            <w:sdt>
                              <w:sdtPr>
                                <w:rPr>
                                  <w:lang w:val="en-GB"/>
                                </w:rPr>
                                <w:alias w:val=""/>
                                <w:tag w:val=""/>
                                <w:id w:val="631067878"/>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75784566"/>
                      <w:placeholder>
                        <w:docPart w:val="DefaultPlaceholder_-1854013435"/>
                      </w:placeholder>
                      <w15:appearance w15:val="hidden"/>
                      <w15:repeatingSectionItem/>
                    </w:sdtPr>
                    <w:sdtEndPr/>
                    <w:sdtContent>
                      <w:tr w:rsidR="00CD3BB4" w:rsidRPr="00392FCB" w14:paraId="1F72769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660096" w14:textId="77777777" w:rsidR="00CD3BB4" w:rsidRPr="008436DA" w:rsidRDefault="00997B1F" w:rsidP="004E2949">
                            <w:pPr>
                              <w:jc w:val="left"/>
                              <w:rPr>
                                <w:color w:val="auto"/>
                              </w:rPr>
                            </w:pPr>
                            <w:sdt>
                              <w:sdtPr>
                                <w:alias w:val=""/>
                                <w:tag w:val=""/>
                                <w:id w:val="6423002"/>
                                <w:placeholder>
                                  <w:docPart w:val="AF5DCCE6B16D49CF8620FA242B294A9D"/>
                                </w:placeholder>
                                <w15:appearance w15:val="hidden"/>
                                <w:text/>
                              </w:sdtPr>
                              <w:sdtEndPr/>
                              <w:sdtContent>
                                <w:r w:rsidR="00343B36" w:rsidRPr="008436DA">
                                  <w:t>Ruimte voor één op één begeleiding</w:t>
                                </w:r>
                              </w:sdtContent>
                            </w:sdt>
                            <w:r w:rsidR="00516178" w:rsidRPr="008436DA">
                              <w:t xml:space="preserve"> </w:t>
                            </w:r>
                          </w:p>
                        </w:tc>
                      </w:tr>
                    </w:sdtContent>
                  </w:sdt>
                  <w:sdt>
                    <w:sdtPr>
                      <w:rPr>
                        <w:color w:val="auto"/>
                        <w:lang w:val="en-GB"/>
                      </w:rPr>
                      <w:id w:val="1932008046"/>
                      <w:placeholder>
                        <w:docPart w:val="DefaultPlaceholder_-1854013435"/>
                      </w:placeholder>
                      <w15:appearance w15:val="hidden"/>
                      <w15:repeatingSectionItem/>
                    </w:sdtPr>
                    <w:sdtEndPr/>
                    <w:sdtContent>
                      <w:tr w:rsidR="00CD3BB4" w:rsidRPr="00392FCB" w14:paraId="0F5E8E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B82D09" w14:textId="77777777" w:rsidR="00CD3BB4" w:rsidRPr="008436DA" w:rsidRDefault="00997B1F" w:rsidP="004E2949">
                            <w:pPr>
                              <w:jc w:val="left"/>
                              <w:rPr>
                                <w:color w:val="auto"/>
                              </w:rPr>
                            </w:pPr>
                            <w:sdt>
                              <w:sdtPr>
                                <w:alias w:val=""/>
                                <w:tag w:val=""/>
                                <w:id w:val="1766342546"/>
                                <w:placeholder>
                                  <w:docPart w:val="AF5DCCE6B16D49CF8620FA242B294A9D"/>
                                </w:placeholder>
                                <w15:appearance w15:val="hidden"/>
                                <w:text/>
                              </w:sdtPr>
                              <w:sdtEndPr/>
                              <w:sdtContent>
                                <w:r w:rsidR="00343B36" w:rsidRPr="008436DA">
                                  <w:t>Ruimte voor een time-out</w:t>
                                </w:r>
                              </w:sdtContent>
                            </w:sdt>
                            <w:r w:rsidR="00516178" w:rsidRPr="008436DA">
                              <w:t xml:space="preserve"> </w:t>
                            </w:r>
                          </w:p>
                        </w:tc>
                      </w:tr>
                    </w:sdtContent>
                  </w:sdt>
                  <w:sdt>
                    <w:sdtPr>
                      <w:rPr>
                        <w:color w:val="auto"/>
                        <w:lang w:val="en-GB"/>
                      </w:rPr>
                      <w:id w:val="-677959574"/>
                      <w:placeholder>
                        <w:docPart w:val="DefaultPlaceholder_-1854013435"/>
                      </w:placeholder>
                      <w15:appearance w15:val="hidden"/>
                      <w15:repeatingSectionItem/>
                    </w:sdtPr>
                    <w:sdtEndPr/>
                    <w:sdtContent>
                      <w:tr w:rsidR="00CD3BB4" w:rsidRPr="00392FCB" w14:paraId="1AC7531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0DE565" w14:textId="77777777" w:rsidR="00CD3BB4" w:rsidRPr="008436DA" w:rsidRDefault="00997B1F" w:rsidP="004E2949">
                            <w:pPr>
                              <w:jc w:val="left"/>
                              <w:rPr>
                                <w:color w:val="auto"/>
                              </w:rPr>
                            </w:pPr>
                            <w:sdt>
                              <w:sdtPr>
                                <w:alias w:val=""/>
                                <w:tag w:val=""/>
                                <w:id w:val="-28579643"/>
                                <w:placeholder>
                                  <w:docPart w:val="AF5DCCE6B16D49CF8620FA242B294A9D"/>
                                </w:placeholder>
                                <w15:appearance w15:val="hidden"/>
                                <w:text/>
                              </w:sdtPr>
                              <w:sdtEndPr/>
                              <w:sdtContent>
                                <w:r w:rsidR="00343B36" w:rsidRPr="008436DA">
                                  <w:t>Ruimte met specifiek functies voor bewegings- en leerbehoeften of SOVA</w:t>
                                </w:r>
                              </w:sdtContent>
                            </w:sdt>
                            <w:r w:rsidR="00516178" w:rsidRPr="008436DA">
                              <w:t xml:space="preserve"> </w:t>
                            </w:r>
                          </w:p>
                        </w:tc>
                      </w:tr>
                    </w:sdtContent>
                  </w:sdt>
                  <w:sdt>
                    <w:sdtPr>
                      <w:rPr>
                        <w:color w:val="auto"/>
                        <w:lang w:val="en-GB"/>
                      </w:rPr>
                      <w:id w:val="1105847234"/>
                      <w:placeholder>
                        <w:docPart w:val="DefaultPlaceholder_-1854013435"/>
                      </w:placeholder>
                      <w15:appearance w15:val="hidden"/>
                      <w15:repeatingSectionItem/>
                    </w:sdtPr>
                    <w:sdtEndPr/>
                    <w:sdtContent>
                      <w:tr w:rsidR="00CD3BB4" w:rsidRPr="00392FCB" w14:paraId="75177BC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F5B571" w14:textId="77777777" w:rsidR="00CD3BB4" w:rsidRPr="003677F3" w:rsidRDefault="00997B1F" w:rsidP="004E2949">
                            <w:pPr>
                              <w:jc w:val="left"/>
                              <w:rPr>
                                <w:color w:val="auto"/>
                                <w:lang w:val="en-GB"/>
                              </w:rPr>
                            </w:pPr>
                            <w:sdt>
                              <w:sdtPr>
                                <w:rPr>
                                  <w:lang w:val="en-GB"/>
                                </w:rPr>
                                <w:alias w:val=""/>
                                <w:tag w:val=""/>
                                <w:id w:val="2057121660"/>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
                    <w:sdtPr>
                      <w:rPr>
                        <w:color w:val="auto"/>
                        <w:lang w:val="en-GB"/>
                      </w:rPr>
                      <w:id w:val="-1363122969"/>
                      <w:placeholder>
                        <w:docPart w:val="DefaultPlaceholder_-1854013435"/>
                      </w:placeholder>
                      <w15:appearance w15:val="hidden"/>
                      <w15:repeatingSectionItem/>
                    </w:sdtPr>
                    <w:sdtEndPr/>
                    <w:sdtContent>
                      <w:tr w:rsidR="00CD3BB4" w:rsidRPr="00392FCB" w14:paraId="32FE0DB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53FFAA" w14:textId="77777777" w:rsidR="00CD3BB4" w:rsidRPr="003677F3" w:rsidRDefault="00997B1F" w:rsidP="004E2949">
                            <w:pPr>
                              <w:jc w:val="left"/>
                              <w:rPr>
                                <w:color w:val="auto"/>
                                <w:lang w:val="en-GB"/>
                              </w:rPr>
                            </w:pPr>
                            <w:sdt>
                              <w:sdtPr>
                                <w:rPr>
                                  <w:lang w:val="en-GB"/>
                                </w:rPr>
                                <w:alias w:val=""/>
                                <w:tag w:val=""/>
                                <w:id w:val="2064064802"/>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8" w:name="OLE_LINK18"/>
                <w:bookmarkStart w:id="29" w:name="OLE_LINK20"/>
                <w:r>
                  <w:t>Legenda vaardigheden</w:t>
                </w:r>
                <w:bookmarkEnd w:id="28"/>
                <w:bookmarkEnd w:id="2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7"/>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4B7047F8" w14:textId="370B7874" w:rsidR="00A07856" w:rsidRPr="00D3639A" w:rsidRDefault="00997B1F">
                      <w:pPr>
                        <w:pStyle w:val="Normaalweb"/>
                        <w:divId w:val="700546837"/>
                        <w:rPr>
                          <w:sz w:val="24"/>
                        </w:rPr>
                      </w:pPr>
                      <w:sdt>
                        <w:sdtPr>
                          <w:rPr>
                            <w:rFonts w:cstheme="minorBidi"/>
                            <w:szCs w:val="22"/>
                          </w:rPr>
                          <w:alias w:val=""/>
                          <w:tag w:val=""/>
                          <w:id w:val="524296337"/>
                          <w:placeholder>
                            <w:docPart w:val="E6A19F88F4DF45AE9A0F260BD575A890"/>
                          </w:placeholder>
                          <w15:appearance w15:val="hidden"/>
                          <w:text/>
                        </w:sdtPr>
                        <w:sdtEndPr/>
                        <w:sdtContent>
                          <w:r w:rsidR="008D79F9">
                            <w:t>Het HGPD handelen is geborgd in onze school door middel van handelingsgericht en cyclisch werken.</w:t>
                          </w:r>
                        </w:sdtContent>
                      </w:sdt>
                      <w:r w:rsidR="00D3639A">
                        <w:rPr>
                          <w:sz w:val="24"/>
                        </w:rPr>
                        <w:t xml:space="preserve"> </w:t>
                      </w:r>
                      <w:r w:rsidR="008D79F9">
                        <w:t xml:space="preserve">Leerling- en groepsbesprekingen zijn periodiek ingepland met de leerkracht en de </w:t>
                      </w:r>
                      <w:proofErr w:type="spellStart"/>
                      <w:r w:rsidR="008D79F9">
                        <w:t>IBer</w:t>
                      </w:r>
                      <w:proofErr w:type="spellEnd"/>
                      <w:r w:rsidR="008D79F9">
                        <w:t>.</w:t>
                      </w:r>
                    </w:p>
                    <w:p w14:paraId="2D85D83A" w14:textId="77777777" w:rsidR="00A07856" w:rsidRDefault="008D79F9">
                      <w:pPr>
                        <w:pStyle w:val="Normaalweb"/>
                        <w:divId w:val="700546837"/>
                      </w:pPr>
                      <w:r>
                        <w:t> </w:t>
                      </w:r>
                    </w:p>
                    <w:p w14:paraId="5D5F91C0" w14:textId="77777777" w:rsidR="00666BA0" w:rsidRPr="000548EB" w:rsidRDefault="00997B1F" w:rsidP="00666BA0"/>
                  </w:sdtContent>
                </w:sdt>
              </w:sdtContent>
            </w:sdt>
            <w:p w14:paraId="36674EEA" w14:textId="77777777" w:rsidR="00666BA0" w:rsidRDefault="00997B1F" w:rsidP="00666BA0"/>
          </w:sdtContent>
        </w:sdt>
        <w:p w14:paraId="5E1338C5" w14:textId="0646D970" w:rsidR="004808E7" w:rsidRDefault="005E6DBD" w:rsidP="005E6DBD">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97B1F"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41CD195" w14:textId="77777777" w:rsidR="00A07856" w:rsidRDefault="00997B1F">
                      <w:pPr>
                        <w:pStyle w:val="Normaalweb"/>
                        <w:divId w:val="46421783"/>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8D79F9">
                            <w:t>Zie ondersteuningsroute Prisma.</w:t>
                          </w:r>
                        </w:sdtContent>
                      </w:sdt>
                    </w:p>
                    <w:p w14:paraId="2AA3D372" w14:textId="37BB84AA" w:rsidR="00427380" w:rsidRPr="00D87A14" w:rsidRDefault="00997B1F"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59BDC240" w14:textId="67AB6971" w:rsidR="00C109E6" w:rsidRPr="00D3639A" w:rsidRDefault="000E491B" w:rsidP="00D3639A">
              <w:pPr>
                <w:rPr>
                  <w:b/>
                  <w:bCs/>
                  <w:color w:val="1182D9" w:themeColor="accent1"/>
                </w:rPr>
              </w:pPr>
              <w:r w:rsidRPr="00C109E6">
                <w:rPr>
                  <w:b/>
                  <w:bCs/>
                  <w:color w:val="1182D9" w:themeColor="accent1"/>
                </w:rPr>
                <w:t>Samenwerking met ouders bij de ondersteuning</w:t>
              </w:r>
              <w:bookmarkEnd w:id="33"/>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997B1F" w:rsidP="00870C15">
              <w:pPr>
                <w:pStyle w:val="Geenafstand"/>
                <w:tabs>
                  <w:tab w:val="left" w:pos="2700"/>
                </w:tabs>
              </w:pPr>
            </w:p>
          </w:sdtContent>
        </w:sdt>
        <w:bookmarkStart w:id="3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5F64EF80"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997B1F" w:rsidP="000E491B">
                  <w:pPr>
                    <w:pStyle w:val="Geenafstand"/>
                  </w:pPr>
                </w:p>
              </w:sdtContent>
            </w:sdt>
          </w:sdtContent>
        </w:sdt>
        <w:bookmarkStart w:id="3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5"/>
            </w:p>
            <w:sdt>
              <w:sdtPr>
                <w:alias w:val=""/>
                <w:tag w:val=""/>
                <w:id w:val="30388924"/>
                <w:placeholder>
                  <w:docPart w:val="DefaultPlaceholder_-1854013440"/>
                </w:placeholder>
                <w15:appearance w15:val="hidden"/>
              </w:sdtPr>
              <w:sdtEndPr/>
              <w:sdtContent>
                <w:p w14:paraId="6F98FA48" w14:textId="3254F92C" w:rsidR="00427543" w:rsidRDefault="00997B1F"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997B1F"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997B1F"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997B1F"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797488608"/>
                            <w:placeholder>
                              <w:docPart w:val="DefaultPlaceholder_-1854013435"/>
                            </w:placeholder>
                            <w15:appearance w15:val="hidden"/>
                            <w15:repeatingSectionItem/>
                          </w:sdtPr>
                          <w:sdtEndPr/>
                          <w:sdtContent>
                            <w:p w14:paraId="30A0ECF7" w14:textId="77777777" w:rsidR="00255DAA" w:rsidRPr="00312738" w:rsidRDefault="00635F38" w:rsidP="000E491B">
                              <w:pPr>
                                <w:pStyle w:val="Geenafstand"/>
                              </w:pPr>
                              <w:r>
                                <w:t xml:space="preserve">- </w:t>
                              </w:r>
                              <w:sdt>
                                <w:sdtPr>
                                  <w:alias w:val=""/>
                                  <w:tag w:val=""/>
                                  <w:id w:val="1365171906"/>
                                  <w:placeholder>
                                    <w:docPart w:val="DefaultPlaceholder_-1854013440"/>
                                  </w:placeholder>
                                  <w15:appearance w15:val="hidden"/>
                                  <w:text/>
                                </w:sdtPr>
                                <w:sdtEndPr/>
                                <w:sdtContent>
                                  <w:r>
                                    <w:t>Intern begeleider</w:t>
                                  </w:r>
                                </w:sdtContent>
                              </w:sdt>
                            </w:p>
                          </w:sdtContent>
                        </w:sdt>
                        <w:sdt>
                          <w:sdtPr>
                            <w:id w:val="-242188761"/>
                            <w:placeholder>
                              <w:docPart w:val="DefaultPlaceholder_-1854013435"/>
                            </w:placeholder>
                            <w15:appearance w15:val="hidden"/>
                            <w15:repeatingSectionItem/>
                          </w:sdtPr>
                          <w:sdtEndPr/>
                          <w:sdtContent>
                            <w:p w14:paraId="59A153C9" w14:textId="77777777" w:rsidR="00255DAA" w:rsidRPr="00312738" w:rsidRDefault="00635F38" w:rsidP="000E491B">
                              <w:pPr>
                                <w:pStyle w:val="Geenafstand"/>
                              </w:pPr>
                              <w:r>
                                <w:t xml:space="preserve">- </w:t>
                              </w:r>
                              <w:sdt>
                                <w:sdtPr>
                                  <w:alias w:val=""/>
                                  <w:tag w:val=""/>
                                  <w:id w:val="976257779"/>
                                  <w:placeholder>
                                    <w:docPart w:val="DefaultPlaceholder_-1854013440"/>
                                  </w:placeholder>
                                  <w15:appearance w15:val="hidden"/>
                                  <w:text/>
                                </w:sdtPr>
                                <w:sdtEndPr/>
                                <w:sdtContent>
                                  <w:r>
                                    <w:t>Onder-/bovenbouw coördinator</w:t>
                                  </w:r>
                                </w:sdtContent>
                              </w:sdt>
                            </w:p>
                          </w:sdtContent>
                        </w:sdt>
                        <w:sdt>
                          <w:sdtPr>
                            <w:id w:val="973031530"/>
                            <w:placeholder>
                              <w:docPart w:val="DefaultPlaceholder_-1854013435"/>
                            </w:placeholder>
                            <w15:appearance w15:val="hidden"/>
                            <w15:repeatingSectionItem/>
                          </w:sdtPr>
                          <w:sdtEndPr/>
                          <w:sdtContent>
                            <w:p w14:paraId="7792C93D" w14:textId="77777777" w:rsidR="00255DAA" w:rsidRPr="00312738" w:rsidRDefault="00635F38" w:rsidP="000E491B">
                              <w:pPr>
                                <w:pStyle w:val="Geenafstand"/>
                              </w:pPr>
                              <w:r>
                                <w:t xml:space="preserve">- </w:t>
                              </w:r>
                              <w:sdt>
                                <w:sdtPr>
                                  <w:alias w:val=""/>
                                  <w:tag w:val=""/>
                                  <w:id w:val="-1434588967"/>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36" w:name="_Toc5634844" w:displacedByCustomXml="next"/>
            <w:bookmarkEnd w:id="36" w:displacedByCustomXml="next"/>
            <w:bookmarkStart w:id="3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7"/>
        </w:p>
        <w:bookmarkStart w:id="38" w:name="_Toc5634848" w:displacedByCustomXml="next"/>
        <w:bookmarkStart w:id="39" w:name="OLE_LINK76" w:displacedByCustomXml="next"/>
        <w:bookmarkStart w:id="4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0"/>
              <w:bookmarkEnd w:id="39"/>
              <w:bookmarkEnd w:id="3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1"/>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8436DA" w:rsidRDefault="00997B1F"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625747399"/>
                          <w:placeholder>
                            <w:docPart w:val="DefaultPlaceholder_-1854013435"/>
                          </w:placeholder>
                          <w15:appearance w15:val="hidden"/>
                          <w15:repeatingSectionItem/>
                        </w:sdtPr>
                        <w:sdtEndPr/>
                        <w:sdtContent>
                          <w:tr w:rsidR="000E491B" w:rsidRPr="002E25A1" w14:paraId="24D8223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889E35" w14:textId="77777777" w:rsidR="000E491B" w:rsidRPr="00E2615E" w:rsidRDefault="00997B1F" w:rsidP="00E2615E">
                                <w:pPr>
                                  <w:jc w:val="left"/>
                                  <w:rPr>
                                    <w:lang w:val="en-GB"/>
                                  </w:rPr>
                                </w:pPr>
                                <w:sdt>
                                  <w:sdtPr>
                                    <w:alias w:val=""/>
                                    <w:tag w:val=""/>
                                    <w:id w:val="-1437362365"/>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1976984762"/>
                          <w:placeholder>
                            <w:docPart w:val="DefaultPlaceholder_-1854013435"/>
                          </w:placeholder>
                          <w15:appearance w15:val="hidden"/>
                          <w15:repeatingSectionItem/>
                        </w:sdtPr>
                        <w:sdtEndPr/>
                        <w:sdtContent>
                          <w:tr w:rsidR="000E491B" w:rsidRPr="002E25A1" w14:paraId="5E5D871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EE777C" w14:textId="77777777" w:rsidR="000E491B" w:rsidRPr="00E2615E" w:rsidRDefault="00997B1F" w:rsidP="00E2615E">
                                <w:pPr>
                                  <w:jc w:val="left"/>
                                  <w:rPr>
                                    <w:lang w:val="en-GB"/>
                                  </w:rPr>
                                </w:pPr>
                                <w:sdt>
                                  <w:sdtPr>
                                    <w:alias w:val=""/>
                                    <w:tag w:val=""/>
                                    <w:id w:val="752167432"/>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847976666"/>
                          <w:placeholder>
                            <w:docPart w:val="DefaultPlaceholder_-1854013435"/>
                          </w:placeholder>
                          <w15:appearance w15:val="hidden"/>
                          <w15:repeatingSectionItem/>
                        </w:sdtPr>
                        <w:sdtEndPr/>
                        <w:sdtContent>
                          <w:tr w:rsidR="000E491B" w:rsidRPr="002E25A1" w14:paraId="1362243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27F029" w14:textId="77777777" w:rsidR="000E491B" w:rsidRPr="00E2615E" w:rsidRDefault="00997B1F" w:rsidP="00E2615E">
                                <w:pPr>
                                  <w:jc w:val="left"/>
                                  <w:rPr>
                                    <w:lang w:val="en-GB"/>
                                  </w:rPr>
                                </w:pPr>
                                <w:sdt>
                                  <w:sdtPr>
                                    <w:alias w:val=""/>
                                    <w:tag w:val=""/>
                                    <w:id w:val="1516883769"/>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712767562"/>
                          <w:placeholder>
                            <w:docPart w:val="DefaultPlaceholder_-1854013435"/>
                          </w:placeholder>
                          <w15:appearance w15:val="hidden"/>
                          <w15:repeatingSectionItem/>
                        </w:sdtPr>
                        <w:sdtEndPr/>
                        <w:sdtContent>
                          <w:tr w:rsidR="000E491B" w:rsidRPr="002E25A1" w14:paraId="7798915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B90A2A" w14:textId="77777777" w:rsidR="000E491B" w:rsidRPr="00E2615E" w:rsidRDefault="00997B1F" w:rsidP="00E2615E">
                                <w:pPr>
                                  <w:jc w:val="left"/>
                                  <w:rPr>
                                    <w:lang w:val="en-GB"/>
                                  </w:rPr>
                                </w:pPr>
                                <w:sdt>
                                  <w:sdtPr>
                                    <w:alias w:val=""/>
                                    <w:tag w:val=""/>
                                    <w:id w:val="-678508992"/>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10521533"/>
                          <w:placeholder>
                            <w:docPart w:val="DefaultPlaceholder_-1854013435"/>
                          </w:placeholder>
                          <w15:appearance w15:val="hidden"/>
                          <w15:repeatingSectionItem/>
                        </w:sdtPr>
                        <w:sdtEndPr/>
                        <w:sdtContent>
                          <w:tr w:rsidR="000E491B" w:rsidRPr="002E25A1" w14:paraId="44E7690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45E20C" w14:textId="77777777" w:rsidR="000E491B" w:rsidRPr="00E2615E" w:rsidRDefault="00997B1F" w:rsidP="00E2615E">
                                <w:pPr>
                                  <w:jc w:val="left"/>
                                  <w:rPr>
                                    <w:lang w:val="en-GB"/>
                                  </w:rPr>
                                </w:pPr>
                                <w:sdt>
                                  <w:sdtPr>
                                    <w:alias w:val=""/>
                                    <w:tag w:val=""/>
                                    <w:id w:val="-1241795479"/>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739528447"/>
                          <w:placeholder>
                            <w:docPart w:val="DefaultPlaceholder_-1854013435"/>
                          </w:placeholder>
                          <w15:appearance w15:val="hidden"/>
                          <w15:repeatingSectionItem/>
                        </w:sdtPr>
                        <w:sdtEndPr/>
                        <w:sdtContent>
                          <w:tr w:rsidR="000E491B" w:rsidRPr="002E25A1" w14:paraId="327A39D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013409" w14:textId="77777777" w:rsidR="000E491B" w:rsidRPr="00E2615E" w:rsidRDefault="00997B1F" w:rsidP="00E2615E">
                                <w:pPr>
                                  <w:jc w:val="left"/>
                                  <w:rPr>
                                    <w:lang w:val="en-GB"/>
                                  </w:rPr>
                                </w:pPr>
                                <w:sdt>
                                  <w:sdtPr>
                                    <w:alias w:val=""/>
                                    <w:tag w:val=""/>
                                    <w:id w:val="-194309969"/>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734778442"/>
                          <w:placeholder>
                            <w:docPart w:val="DefaultPlaceholder_-1854013435"/>
                          </w:placeholder>
                          <w15:appearance w15:val="hidden"/>
                          <w15:repeatingSectionItem/>
                        </w:sdtPr>
                        <w:sdtEndPr/>
                        <w:sdtContent>
                          <w:tr w:rsidR="000E491B" w:rsidRPr="002E25A1" w14:paraId="24479B3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533159" w14:textId="77777777" w:rsidR="000E491B" w:rsidRPr="00E2615E" w:rsidRDefault="00997B1F" w:rsidP="00E2615E">
                                <w:pPr>
                                  <w:jc w:val="left"/>
                                  <w:rPr>
                                    <w:lang w:val="en-GB"/>
                                  </w:rPr>
                                </w:pPr>
                                <w:sdt>
                                  <w:sdtPr>
                                    <w:alias w:val=""/>
                                    <w:tag w:val=""/>
                                    <w:id w:val="288549922"/>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48444976"/>
                          <w:placeholder>
                            <w:docPart w:val="DefaultPlaceholder_-1854013435"/>
                          </w:placeholder>
                          <w15:appearance w15:val="hidden"/>
                          <w15:repeatingSectionItem/>
                        </w:sdtPr>
                        <w:sdtEndPr/>
                        <w:sdtContent>
                          <w:tr w:rsidR="000E491B" w:rsidRPr="002E25A1" w14:paraId="3CA75C7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F7EB46" w14:textId="77777777" w:rsidR="000E491B" w:rsidRPr="00E2615E" w:rsidRDefault="00997B1F" w:rsidP="00E2615E">
                                <w:pPr>
                                  <w:jc w:val="left"/>
                                  <w:rPr>
                                    <w:lang w:val="en-GB"/>
                                  </w:rPr>
                                </w:pPr>
                                <w:sdt>
                                  <w:sdtPr>
                                    <w:alias w:val=""/>
                                    <w:tag w:val=""/>
                                    <w:id w:val="1376968528"/>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997B1F" w:rsidP="000E491B">
              <w:pPr>
                <w:pStyle w:val="Geenafstand"/>
                <w:rPr>
                  <w:lang w:val="en-GB"/>
                </w:rPr>
              </w:pPr>
            </w:p>
          </w:sdtContent>
        </w:sdt>
        <w:p w14:paraId="6DE84D1D" w14:textId="10B19F1C" w:rsidR="00FF7D9F" w:rsidRDefault="00DB5FCB" w:rsidP="00DB5FCB">
          <w:r>
            <w:br w:type="page"/>
          </w:r>
        </w:p>
      </w:sdtContent>
    </w:sdt>
    <w:bookmarkStart w:id="4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2"/>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3"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3"/>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997B1F"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997B1F"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4"/>
        </w:p>
        <w:p w14:paraId="6208D048" w14:textId="33E4BEEC" w:rsidR="000E491B" w:rsidRDefault="000E491B" w:rsidP="000E491B">
          <w:pPr>
            <w:pStyle w:val="Geenafstand"/>
            <w:rPr>
              <w:rStyle w:val="Zwaar"/>
              <w:b w:val="0"/>
              <w:bCs w:val="0"/>
            </w:rPr>
          </w:pPr>
          <w:r>
            <w:t>Voor leerlingen die extra ondersteuning nodig hebben, stelt onze school een ontwikkelingsperspectiefplan (OPP) op. Hierin staan de onderwijsdoelen en ondersteuning beschreven.</w:t>
          </w:r>
        </w:p>
        <w:p w14:paraId="33A7E8F6" w14:textId="4C08B07F" w:rsidR="003B01F0" w:rsidRDefault="00997B1F"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3E44F2B8" w14:textId="77777777" w:rsidR="00D47D6F" w:rsidRDefault="00D47D6F">
                  <w:pPr>
                    <w:spacing w:after="165"/>
                  </w:pPr>
                </w:p>
                <w:bookmarkStart w:id="45" w:name="_Toc5634859" w:displacedByCustomXml="next"/>
                <w:bookmarkEnd w:id="45" w:displacedByCustomXml="next"/>
                <w:sdt>
                  <w:sdtPr>
                    <w:alias w:val=""/>
                    <w:tag w:val=""/>
                    <w:id w:val="-862125929"/>
                    <w:placeholder>
                      <w:docPart w:val="DefaultPlaceholder_-1854013440"/>
                    </w:placeholder>
                    <w15:appearance w15:val="hidden"/>
                  </w:sdtPr>
                  <w:sdtEndPr>
                    <w:rPr>
                      <w:lang w:val="en-GB"/>
                    </w:rPr>
                  </w:sdtEndPr>
                  <w:sdtContent>
                    <w:p w14:paraId="762041ED"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997B1F"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162829022"/>
                  <w:placeholder>
                    <w:docPart w:val="062B746819C942B786859B50C5F8F6DC"/>
                  </w:placeholder>
                  <w15:appearance w15:val="hidden"/>
                  <w15:repeatingSectionItem/>
                </w:sdtPr>
                <w:sdtEndPr/>
                <w:sdtContent>
                  <w:p w14:paraId="78B16B42" w14:textId="77777777" w:rsidR="00FC780F" w:rsidRPr="00406491" w:rsidRDefault="00997B1F" w:rsidP="00126000">
                    <w:pPr>
                      <w:pStyle w:val="Lijstalinea"/>
                      <w:numPr>
                        <w:ilvl w:val="0"/>
                        <w:numId w:val="28"/>
                      </w:numPr>
                      <w:spacing w:after="165"/>
                      <w:jc w:val="left"/>
                      <w:rPr>
                        <w:lang w:val="en-GB"/>
                      </w:rPr>
                    </w:pPr>
                    <w:sdt>
                      <w:sdtPr>
                        <w:rPr>
                          <w:lang w:val="en-GB"/>
                        </w:rPr>
                        <w:alias w:val=""/>
                        <w:tag w:val=""/>
                        <w:id w:val="-1831282600"/>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384842427"/>
                  <w:placeholder>
                    <w:docPart w:val="062B746819C942B786859B50C5F8F6DC"/>
                  </w:placeholder>
                  <w15:appearance w15:val="hidden"/>
                  <w15:repeatingSectionItem/>
                </w:sdtPr>
                <w:sdtEndPr/>
                <w:sdtContent>
                  <w:p w14:paraId="509E4D63" w14:textId="77777777" w:rsidR="00FC780F" w:rsidRPr="00406491" w:rsidRDefault="00997B1F" w:rsidP="00126000">
                    <w:pPr>
                      <w:pStyle w:val="Lijstalinea"/>
                      <w:numPr>
                        <w:ilvl w:val="0"/>
                        <w:numId w:val="28"/>
                      </w:numPr>
                      <w:spacing w:after="165"/>
                      <w:jc w:val="left"/>
                      <w:rPr>
                        <w:lang w:val="en-GB"/>
                      </w:rPr>
                    </w:pPr>
                    <w:sdt>
                      <w:sdtPr>
                        <w:rPr>
                          <w:lang w:val="en-GB"/>
                        </w:rPr>
                        <w:alias w:val=""/>
                        <w:tag w:val=""/>
                        <w:id w:val="-938057048"/>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378291172"/>
                  <w:placeholder>
                    <w:docPart w:val="062B746819C942B786859B50C5F8F6DC"/>
                  </w:placeholder>
                  <w15:appearance w15:val="hidden"/>
                  <w15:repeatingSectionItem/>
                </w:sdtPr>
                <w:sdtEndPr/>
                <w:sdtContent>
                  <w:p w14:paraId="32A3C908" w14:textId="77777777" w:rsidR="00FC780F" w:rsidRPr="00406491" w:rsidRDefault="00997B1F" w:rsidP="00126000">
                    <w:pPr>
                      <w:pStyle w:val="Lijstalinea"/>
                      <w:numPr>
                        <w:ilvl w:val="0"/>
                        <w:numId w:val="28"/>
                      </w:numPr>
                      <w:spacing w:after="165"/>
                      <w:jc w:val="left"/>
                      <w:rPr>
                        <w:lang w:val="en-GB"/>
                      </w:rPr>
                    </w:pPr>
                    <w:sdt>
                      <w:sdtPr>
                        <w:rPr>
                          <w:lang w:val="en-GB"/>
                        </w:rPr>
                        <w:alias w:val=""/>
                        <w:tag w:val=""/>
                        <w:id w:val="-1597550234"/>
                        <w:placeholder>
                          <w:docPart w:val="E61BAE527F564C76B07273052AB19655"/>
                        </w:placeholder>
                        <w:showingPlcHdr/>
                        <w15:appearance w15:val="hidden"/>
                        <w:text/>
                      </w:sdtPr>
                      <w:sdtEnd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877549854"/>
                  <w:placeholder>
                    <w:docPart w:val="062B746819C942B786859B50C5F8F6DC"/>
                  </w:placeholder>
                  <w15:appearance w15:val="hidden"/>
                  <w15:repeatingSectionItem/>
                </w:sdtPr>
                <w:sdtEndPr/>
                <w:sdtContent>
                  <w:p w14:paraId="6FC687B8" w14:textId="77777777" w:rsidR="00FC780F" w:rsidRPr="00406491" w:rsidRDefault="00997B1F" w:rsidP="00126000">
                    <w:pPr>
                      <w:pStyle w:val="Lijstalinea"/>
                      <w:numPr>
                        <w:ilvl w:val="0"/>
                        <w:numId w:val="28"/>
                      </w:numPr>
                      <w:spacing w:after="165"/>
                      <w:jc w:val="left"/>
                      <w:rPr>
                        <w:lang w:val="en-GB"/>
                      </w:rPr>
                    </w:pPr>
                    <w:sdt>
                      <w:sdtPr>
                        <w:rPr>
                          <w:lang w:val="en-GB"/>
                        </w:rPr>
                        <w:alias w:val=""/>
                        <w:tag w:val=""/>
                        <w:id w:val="1554125619"/>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754133393"/>
                  <w:placeholder>
                    <w:docPart w:val="062B746819C942B786859B50C5F8F6DC"/>
                  </w:placeholder>
                  <w15:appearance w15:val="hidden"/>
                  <w15:repeatingSectionItem/>
                </w:sdtPr>
                <w:sdtEndPr/>
                <w:sdtContent>
                  <w:p w14:paraId="4B19AA91" w14:textId="77777777" w:rsidR="00FC780F" w:rsidRPr="008436DA" w:rsidRDefault="00997B1F" w:rsidP="00126000">
                    <w:pPr>
                      <w:pStyle w:val="Lijstalinea"/>
                      <w:numPr>
                        <w:ilvl w:val="0"/>
                        <w:numId w:val="28"/>
                      </w:numPr>
                      <w:spacing w:after="165"/>
                      <w:jc w:val="left"/>
                    </w:pPr>
                    <w:sdt>
                      <w:sdtPr>
                        <w:rPr>
                          <w:lang w:val="en-GB"/>
                        </w:rPr>
                        <w:alias w:val=""/>
                        <w:tag w:val=""/>
                        <w:id w:val="1700966583"/>
                        <w:placeholder>
                          <w:docPart w:val="E61BAE527F564C76B07273052AB19655"/>
                        </w:placeholder>
                        <w:showingPlcHdr/>
                        <w15:appearance w15:val="hidden"/>
                        <w:text/>
                      </w:sdtPr>
                      <w:sdtEndPr/>
                      <w:sdtContent>
                        <w:r w:rsidR="00343B36" w:rsidRPr="008436DA">
                          <w:rPr>
                            <w:rStyle w:val="Tekstvantijdelijkeaanduiding"/>
                            <w:color w:val="auto"/>
                          </w:rPr>
                          <w:t>Sociale vaardigheden en sociale competenties</w:t>
                        </w:r>
                      </w:sdtContent>
                    </w:sdt>
                    <w:r w:rsidR="00D43405" w:rsidRPr="008436DA">
                      <w:t xml:space="preserve"> </w:t>
                    </w:r>
                  </w:p>
                </w:sdtContent>
              </w:sdt>
            </w:sdtContent>
          </w:sdt>
        </w:tc>
      </w:tr>
    </w:tbl>
    <w:p w14:paraId="0E4D8C23" w14:textId="0E534F07" w:rsidR="00FC780F" w:rsidRPr="008436DA"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5B3041DA" w14:textId="77777777" w:rsidR="00A07856" w:rsidRDefault="00997B1F">
                  <w:pPr>
                    <w:pStyle w:val="Normaalweb"/>
                    <w:divId w:val="78985448"/>
                    <w:rPr>
                      <w:sz w:val="24"/>
                    </w:rPr>
                  </w:pPr>
                  <w:sdt>
                    <w:sdtPr>
                      <w:rPr>
                        <w:rFonts w:cstheme="minorBidi"/>
                        <w:bCs/>
                        <w:szCs w:val="22"/>
                      </w:rPr>
                      <w:alias w:val=""/>
                      <w:tag w:val=""/>
                      <w:id w:val="432321596"/>
                      <w:placeholder>
                        <w:docPart w:val="FD3646295ACF444FB55D4611C738FF41"/>
                      </w:placeholder>
                      <w15:appearance w15:val="hidden"/>
                      <w:text/>
                    </w:sdtPr>
                    <w:sdtEndPr/>
                    <w:sdtContent>
                      <w:r w:rsidR="008D79F9">
                        <w:t xml:space="preserve">Middels </w:t>
                      </w:r>
                      <w:proofErr w:type="spellStart"/>
                      <w:r w:rsidR="008D79F9">
                        <w:t>bovenschoolse</w:t>
                      </w:r>
                      <w:proofErr w:type="spellEnd"/>
                      <w:r w:rsidR="008D79F9">
                        <w:t xml:space="preserve"> expertgroep.</w:t>
                      </w:r>
                    </w:sdtContent>
                  </w:sdt>
                </w:p>
                <w:p w14:paraId="655B1C43" w14:textId="77777777" w:rsidR="00A07856" w:rsidRDefault="008D79F9">
                  <w:pPr>
                    <w:pStyle w:val="Normaalweb"/>
                    <w:divId w:val="78985448"/>
                  </w:pPr>
                  <w:r>
                    <w:t>Arrangementen schoolniveau:</w:t>
                  </w:r>
                </w:p>
                <w:p w14:paraId="73582EE6" w14:textId="77777777" w:rsidR="00A07856" w:rsidRDefault="008D79F9">
                  <w:pPr>
                    <w:numPr>
                      <w:ilvl w:val="0"/>
                      <w:numId w:val="34"/>
                    </w:numPr>
                    <w:spacing w:before="100" w:beforeAutospacing="1" w:after="100" w:afterAutospacing="1" w:line="240" w:lineRule="auto"/>
                    <w:divId w:val="78985448"/>
                    <w:rPr>
                      <w:rFonts w:eastAsia="Times New Roman"/>
                    </w:rPr>
                  </w:pPr>
                  <w:r>
                    <w:rPr>
                      <w:rFonts w:eastAsia="Times New Roman"/>
                    </w:rPr>
                    <w:t>Aanbod middels verrijkingsmaterialen en -opdrachten.</w:t>
                  </w:r>
                </w:p>
                <w:p w14:paraId="190C115D" w14:textId="77777777" w:rsidR="00A07856" w:rsidRDefault="008D79F9">
                  <w:pPr>
                    <w:numPr>
                      <w:ilvl w:val="0"/>
                      <w:numId w:val="34"/>
                    </w:numPr>
                    <w:spacing w:before="100" w:beforeAutospacing="1" w:after="100" w:afterAutospacing="1" w:line="240" w:lineRule="auto"/>
                    <w:divId w:val="78985448"/>
                    <w:rPr>
                      <w:rFonts w:eastAsia="Times New Roman"/>
                    </w:rPr>
                  </w:pPr>
                  <w:r>
                    <w:rPr>
                      <w:rFonts w:eastAsia="Times New Roman"/>
                    </w:rPr>
                    <w:t>Maatwerkgroep</w:t>
                  </w:r>
                </w:p>
                <w:p w14:paraId="7F02CE29" w14:textId="77777777" w:rsidR="00A07856" w:rsidRDefault="008D79F9">
                  <w:pPr>
                    <w:pStyle w:val="Normaalweb"/>
                    <w:divId w:val="78985448"/>
                    <w:rPr>
                      <w:rFonts w:eastAsiaTheme="minorEastAsia"/>
                    </w:rPr>
                  </w:pPr>
                  <w:r>
                    <w:t>Arrangementen op stichtingsniveau</w:t>
                  </w:r>
                </w:p>
                <w:p w14:paraId="29ABEFA2" w14:textId="77777777" w:rsidR="00A07856" w:rsidRDefault="008D79F9">
                  <w:pPr>
                    <w:numPr>
                      <w:ilvl w:val="0"/>
                      <w:numId w:val="35"/>
                    </w:numPr>
                    <w:spacing w:before="100" w:beforeAutospacing="1" w:after="100" w:afterAutospacing="1" w:line="240" w:lineRule="auto"/>
                    <w:divId w:val="78985448"/>
                    <w:rPr>
                      <w:rFonts w:eastAsia="Times New Roman"/>
                    </w:rPr>
                  </w:pPr>
                  <w:proofErr w:type="spellStart"/>
                  <w:r>
                    <w:rPr>
                      <w:rFonts w:eastAsia="Times New Roman"/>
                    </w:rPr>
                    <w:t>Topklas</w:t>
                  </w:r>
                  <w:proofErr w:type="spellEnd"/>
                  <w:r>
                    <w:rPr>
                      <w:rFonts w:eastAsia="Times New Roman"/>
                    </w:rPr>
                    <w:t>-arrangement </w:t>
                  </w:r>
                </w:p>
                <w:p w14:paraId="298FB440" w14:textId="77777777" w:rsidR="00AE4C9F" w:rsidRDefault="00997B1F"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1F5AF6A" w:rsidR="00494965" w:rsidRDefault="00494965">
      <w:pPr>
        <w:spacing w:after="165"/>
      </w:pPr>
    </w:p>
    <w:sectPr w:rsidR="00494965" w:rsidSect="00E31967">
      <w:footerReference w:type="default" r:id="rId25"/>
      <w:head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04"/>
      <w:gridCol w:w="2780"/>
    </w:tblGrid>
    <w:tr w:rsidR="00034D70" w14:paraId="125B2732" w14:textId="77777777" w:rsidTr="00034D70">
      <w:tc>
        <w:tcPr>
          <w:tcW w:w="3020" w:type="dxa"/>
          <w:vAlign w:val="center"/>
        </w:tcPr>
        <w:p w14:paraId="7107945E" w14:textId="77777777" w:rsidR="00034D70" w:rsidRDefault="00034D70" w:rsidP="00034D70">
          <w:pPr>
            <w:pStyle w:val="Koptekst"/>
            <w:jc w:val="center"/>
          </w:pPr>
          <w:r>
            <w:rPr>
              <w:noProof/>
            </w:rPr>
            <w:drawing>
              <wp:inline distT="0" distB="0" distL="0" distR="0" wp14:anchorId="4DFB6315" wp14:editId="40150621">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4AD3C898" w14:textId="51777EE3" w:rsidR="00034D70" w:rsidRDefault="00034D70" w:rsidP="00034D70">
          <w:pPr>
            <w:pStyle w:val="Koptekst"/>
            <w:jc w:val="center"/>
          </w:pPr>
        </w:p>
      </w:tc>
      <w:tc>
        <w:tcPr>
          <w:tcW w:w="3021" w:type="dxa"/>
          <w:vAlign w:val="center"/>
        </w:tcPr>
        <w:p w14:paraId="39C33F2B" w14:textId="704BB503" w:rsidR="00034D70" w:rsidRDefault="005E3EAD" w:rsidP="00034D70">
          <w:pPr>
            <w:pStyle w:val="Koptekst"/>
            <w:jc w:val="center"/>
          </w:pPr>
          <w:r>
            <w:rPr>
              <w:noProof/>
            </w:rPr>
            <w:drawing>
              <wp:inline distT="0" distB="0" distL="0" distR="0" wp14:anchorId="236C192C" wp14:editId="050E61D0">
                <wp:extent cx="951230" cy="579120"/>
                <wp:effectExtent l="0" t="0" r="127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inline>
            </w:drawing>
          </w:r>
        </w:p>
      </w:tc>
    </w:tr>
  </w:tbl>
  <w:p w14:paraId="60380873" w14:textId="77777777" w:rsidR="008436DA" w:rsidRDefault="008436DA" w:rsidP="00034D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4pt;height:14.4pt;visibility:visible;mso-wrap-style:square" o:bullet="t">
        <v:imagedata r:id="rId1" o:title=""/>
      </v:shape>
    </w:pict>
  </w:numPicBullet>
  <w:numPicBullet w:numPicBulletId="1">
    <w:pict>
      <v:shape id="_x0000_i106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86E093C"/>
    <w:multiLevelType w:val="multilevel"/>
    <w:tmpl w:val="D56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53A2B5C"/>
    <w:multiLevelType w:val="multilevel"/>
    <w:tmpl w:val="455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9ED7A62"/>
    <w:multiLevelType w:val="multilevel"/>
    <w:tmpl w:val="88B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28602612">
    <w:abstractNumId w:val="15"/>
  </w:num>
  <w:num w:numId="2" w16cid:durableId="1414668569">
    <w:abstractNumId w:val="10"/>
  </w:num>
  <w:num w:numId="3" w16cid:durableId="165409530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085713">
    <w:abstractNumId w:val="10"/>
  </w:num>
  <w:num w:numId="5" w16cid:durableId="1146555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397569">
    <w:abstractNumId w:val="19"/>
  </w:num>
  <w:num w:numId="7" w16cid:durableId="57168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9090122">
    <w:abstractNumId w:val="9"/>
  </w:num>
  <w:num w:numId="9" w16cid:durableId="1009717009">
    <w:abstractNumId w:val="7"/>
  </w:num>
  <w:num w:numId="10" w16cid:durableId="2129814998">
    <w:abstractNumId w:val="6"/>
  </w:num>
  <w:num w:numId="11" w16cid:durableId="1256013424">
    <w:abstractNumId w:val="5"/>
  </w:num>
  <w:num w:numId="12" w16cid:durableId="1635064383">
    <w:abstractNumId w:val="4"/>
  </w:num>
  <w:num w:numId="13" w16cid:durableId="1340080780">
    <w:abstractNumId w:val="8"/>
  </w:num>
  <w:num w:numId="14" w16cid:durableId="491456574">
    <w:abstractNumId w:val="3"/>
  </w:num>
  <w:num w:numId="15" w16cid:durableId="1685979661">
    <w:abstractNumId w:val="2"/>
  </w:num>
  <w:num w:numId="16" w16cid:durableId="1432553687">
    <w:abstractNumId w:val="1"/>
  </w:num>
  <w:num w:numId="17" w16cid:durableId="7492321">
    <w:abstractNumId w:val="0"/>
  </w:num>
  <w:num w:numId="18" w16cid:durableId="1067339579">
    <w:abstractNumId w:val="17"/>
  </w:num>
  <w:num w:numId="19" w16cid:durableId="407579239">
    <w:abstractNumId w:val="28"/>
  </w:num>
  <w:num w:numId="20" w16cid:durableId="231887600">
    <w:abstractNumId w:val="18"/>
  </w:num>
  <w:num w:numId="21" w16cid:durableId="244652460">
    <w:abstractNumId w:val="20"/>
  </w:num>
  <w:num w:numId="22" w16cid:durableId="112866400">
    <w:abstractNumId w:val="22"/>
  </w:num>
  <w:num w:numId="23" w16cid:durableId="1131825378">
    <w:abstractNumId w:val="10"/>
  </w:num>
  <w:num w:numId="24" w16cid:durableId="101726241">
    <w:abstractNumId w:val="11"/>
  </w:num>
  <w:num w:numId="25" w16cid:durableId="447548208">
    <w:abstractNumId w:val="10"/>
  </w:num>
  <w:num w:numId="26" w16cid:durableId="1023094512">
    <w:abstractNumId w:val="21"/>
  </w:num>
  <w:num w:numId="27" w16cid:durableId="1754279417">
    <w:abstractNumId w:val="24"/>
  </w:num>
  <w:num w:numId="28" w16cid:durableId="394470214">
    <w:abstractNumId w:val="14"/>
  </w:num>
  <w:num w:numId="29" w16cid:durableId="702706030">
    <w:abstractNumId w:val="12"/>
  </w:num>
  <w:num w:numId="30" w16cid:durableId="1088574478">
    <w:abstractNumId w:val="16"/>
  </w:num>
  <w:num w:numId="31" w16cid:durableId="720131979">
    <w:abstractNumId w:val="27"/>
  </w:num>
  <w:num w:numId="32" w16cid:durableId="160582039">
    <w:abstractNumId w:val="26"/>
  </w:num>
  <w:num w:numId="33" w16cid:durableId="1735544151">
    <w:abstractNumId w:val="13"/>
  </w:num>
  <w:num w:numId="34" w16cid:durableId="1964533363">
    <w:abstractNumId w:val="25"/>
  </w:num>
  <w:num w:numId="35" w16cid:durableId="10006218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4D70"/>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36B38"/>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3EAD"/>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326"/>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6DA"/>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9F9"/>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97B1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07856"/>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BBB"/>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39A"/>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78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8985448">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79326496">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0546837">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8460608">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6481114">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7814580">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6711500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8689936">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nderwijsinspectie.nl/zoek-scholen" TargetMode="External"/><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D40840"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40"/>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7A5A338-43DD-4E8D-8D7D-9BFDDD1469F3}">
  <ds:schemaRefs>
    <ds:schemaRef ds:uri="http://schemas.microsoft.com/office/infopath/2007/PartnerControls"/>
    <ds:schemaRef ds:uri="http://purl.org/dc/terms/"/>
    <ds:schemaRef ds:uri="http://purl.org/dc/elements/1.1/"/>
    <ds:schemaRef ds:uri="http://purl.org/dc/dcmitype/"/>
    <ds:schemaRef ds:uri="http://www.w3.org/XML/1998/namespace"/>
    <ds:schemaRef ds:uri="19f3f763-ebf8-4301-9d61-cea8f93978b1"/>
    <ds:schemaRef ds:uri="http://schemas.microsoft.com/office/2006/documentManagement/types"/>
    <ds:schemaRef ds:uri="http://schemas.openxmlformats.org/package/2006/metadata/core-properties"/>
    <ds:schemaRef ds:uri="4d44b5b9-341b-43e0-94d3-aafcb0189dea"/>
    <ds:schemaRef ds:uri="http://schemas.microsoft.com/office/2006/metadata/properties"/>
  </ds:schemaRefs>
</ds:datastoreItem>
</file>

<file path=customXml/itemProps3.xml><?xml version="1.0" encoding="utf-8"?>
<ds:datastoreItem xmlns:ds="http://schemas.openxmlformats.org/officeDocument/2006/customXml" ds:itemID="{69BED68C-5D2C-4D47-9766-83BDB926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ACAC6-6C82-43CE-95DD-B46BF1457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4847</Words>
  <Characters>26662</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2022-11-04T09:35:00Z</dcterms:created>
  <dcterms:modified xsi:type="dcterms:W3CDTF">2022-11-04T09:35:00Z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